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07B98" w:rsidR="002F7E6A" w:rsidP="00307B98" w:rsidRDefault="002F7E6A" w14:paraId="2B8AB0F3" w14:textId="21E0CAC1">
      <w:pPr>
        <w:ind w:left="142" w:right="97"/>
        <w:rPr>
          <w:rFonts w:ascii="Impact" w:hAnsi="Impact" w:cs="Arial"/>
          <w:bCs/>
          <w:color w:val="13213C"/>
          <w:sz w:val="28"/>
          <w:szCs w:val="24"/>
          <w:lang w:val="en-GB"/>
        </w:rPr>
      </w:pPr>
      <w:r w:rsidRPr="00307B98">
        <w:rPr>
          <w:rFonts w:ascii="Impact" w:hAnsi="Impact" w:cs="Arial"/>
          <w:bCs/>
          <w:color w:val="13213C"/>
          <w:sz w:val="28"/>
          <w:szCs w:val="24"/>
          <w:lang w:val="en-GB"/>
        </w:rPr>
        <w:t>GHA STATEMENT OF SERVICES</w:t>
      </w:r>
    </w:p>
    <w:p w:rsidRPr="00307B98" w:rsidR="002F7E6A" w:rsidP="002F7E6A" w:rsidRDefault="002F7E6A" w14:paraId="02B3256F" w14:textId="77777777">
      <w:pPr>
        <w:ind w:left="142" w:right="97"/>
        <w:jc w:val="center"/>
        <w:rPr>
          <w:rFonts w:ascii="Sitka Banner" w:hAnsi="Sitka Banner"/>
          <w:b/>
          <w:color w:val="4472C4" w:themeColor="accent1"/>
          <w:szCs w:val="18"/>
          <w:u w:val="single"/>
          <w:lang w:val="en-GB"/>
        </w:rPr>
      </w:pPr>
    </w:p>
    <w:p w:rsidRPr="00307B98" w:rsidR="002F7E6A" w:rsidP="002F7E6A" w:rsidRDefault="002F7E6A" w14:paraId="2DAFCDEB" w14:textId="77777777">
      <w:pPr>
        <w:ind w:right="97"/>
        <w:jc w:val="both"/>
        <w:rPr>
          <w:rFonts w:ascii="Sitka Banner" w:hAnsi="Sitka Banner"/>
          <w:b/>
          <w:color w:val="4472C4" w:themeColor="accent1"/>
          <w:sz w:val="18"/>
          <w:szCs w:val="18"/>
          <w:lang w:val="en-GB"/>
        </w:rPr>
      </w:pPr>
    </w:p>
    <w:p w:rsidRPr="00307B98" w:rsidR="002F7E6A" w:rsidP="002F7E6A" w:rsidRDefault="002F7E6A" w14:paraId="4C7B8BDC" w14:textId="785C8A19">
      <w:pPr>
        <w:ind w:left="0" w:right="97"/>
        <w:jc w:val="both"/>
        <w:rPr>
          <w:rFonts w:ascii="Sitka Banner" w:hAnsi="Sitka Banner"/>
          <w:iCs/>
          <w:sz w:val="24"/>
          <w:szCs w:val="24"/>
          <w:lang w:val="en-GB"/>
        </w:rPr>
      </w:pPr>
      <w:r w:rsidRPr="00307B98">
        <w:rPr>
          <w:rFonts w:ascii="Sitka Banner" w:hAnsi="Sitka Banner"/>
          <w:iCs/>
          <w:sz w:val="24"/>
          <w:szCs w:val="24"/>
          <w:lang w:val="en-GB"/>
        </w:rPr>
        <w:t xml:space="preserve">This </w:t>
      </w:r>
      <w:bookmarkStart w:name="_Hlk62733216" w:id="0"/>
      <w:r w:rsidRPr="00307B98">
        <w:rPr>
          <w:rFonts w:ascii="Sitka Banner" w:hAnsi="Sitka Banner"/>
          <w:iCs/>
          <w:sz w:val="24"/>
          <w:szCs w:val="24"/>
          <w:lang w:val="en-GB"/>
        </w:rPr>
        <w:t xml:space="preserve">Statement of Services </w:t>
      </w:r>
      <w:bookmarkEnd w:id="0"/>
      <w:r w:rsidRPr="00307B98">
        <w:rPr>
          <w:rFonts w:ascii="Sitka Banner" w:hAnsi="Sitka Banner"/>
          <w:iCs/>
          <w:sz w:val="24"/>
          <w:szCs w:val="24"/>
          <w:lang w:val="en-GB"/>
        </w:rPr>
        <w:t>summarises the terms of the Agreement signed on the</w:t>
      </w:r>
      <w:r w:rsidRPr="00307B98" w:rsidR="00A97EE1">
        <w:rPr>
          <w:rFonts w:ascii="Sitka Banner" w:hAnsi="Sitka Banner"/>
          <w:iCs/>
          <w:sz w:val="24"/>
          <w:szCs w:val="24"/>
          <w:lang w:val="en-GB"/>
        </w:rPr>
        <w:t xml:space="preserve"> </w:t>
      </w:r>
      <w:r w:rsidRPr="00307B98" w:rsidR="00A97EE1">
        <w:rPr>
          <w:rFonts w:ascii="Sitka Banner" w:hAnsi="Sitka Banner"/>
          <w:iCs/>
          <w:sz w:val="24"/>
          <w:szCs w:val="24"/>
        </w:rPr>
        <w:t>28 February 2021</w:t>
      </w:r>
      <w:r w:rsidRPr="00307B98">
        <w:rPr>
          <w:rFonts w:ascii="Sitka Banner" w:hAnsi="Sitka Banner"/>
          <w:iCs/>
          <w:sz w:val="24"/>
          <w:szCs w:val="24"/>
          <w:lang w:val="en-GB"/>
        </w:rPr>
        <w:t xml:space="preserve"> between GHA Loyalty DMCC (“</w:t>
      </w:r>
      <w:r w:rsidRPr="00307B98">
        <w:rPr>
          <w:rFonts w:ascii="Sitka Banner" w:hAnsi="Sitka Banner"/>
          <w:b/>
          <w:bCs/>
          <w:iCs/>
          <w:sz w:val="24"/>
          <w:szCs w:val="24"/>
          <w:lang w:val="en-GB"/>
        </w:rPr>
        <w:t>GHA</w:t>
      </w:r>
      <w:r w:rsidRPr="00307B98">
        <w:rPr>
          <w:rFonts w:ascii="Sitka Banner" w:hAnsi="Sitka Banner"/>
          <w:iCs/>
          <w:sz w:val="24"/>
          <w:szCs w:val="24"/>
          <w:lang w:val="en-GB"/>
        </w:rPr>
        <w:t xml:space="preserve">”) and </w:t>
      </w:r>
      <w:r w:rsidRPr="00307B98" w:rsidR="008A1BE3">
        <w:rPr>
          <w:rFonts w:ascii="Sitka Banner" w:hAnsi="Sitka Banner"/>
          <w:iCs/>
          <w:sz w:val="24"/>
          <w:szCs w:val="24"/>
          <w:lang w:val="en-GB"/>
        </w:rPr>
        <w:t>Minor Hotels Europe &amp;</w:t>
      </w:r>
      <w:r w:rsidRPr="00307B98" w:rsidR="001C453B">
        <w:rPr>
          <w:rFonts w:ascii="Sitka Banner" w:hAnsi="Sitka Banner"/>
          <w:iCs/>
          <w:sz w:val="24"/>
          <w:szCs w:val="24"/>
          <w:lang w:val="en-GB"/>
        </w:rPr>
        <w:t xml:space="preserve"> </w:t>
      </w:r>
      <w:r w:rsidRPr="00307B98" w:rsidR="008A1BE3">
        <w:rPr>
          <w:rFonts w:ascii="Sitka Banner" w:hAnsi="Sitka Banner"/>
          <w:iCs/>
          <w:sz w:val="24"/>
          <w:szCs w:val="24"/>
          <w:lang w:val="en-GB"/>
        </w:rPr>
        <w:t xml:space="preserve">Americas, S.A. </w:t>
      </w:r>
      <w:r w:rsidRPr="00307B98">
        <w:rPr>
          <w:rFonts w:ascii="Sitka Banner" w:hAnsi="Sitka Banner"/>
          <w:iCs/>
          <w:sz w:val="24"/>
          <w:szCs w:val="24"/>
          <w:lang w:val="en-GB"/>
        </w:rPr>
        <w:t>(“</w:t>
      </w:r>
      <w:r w:rsidRPr="00307B98">
        <w:rPr>
          <w:rFonts w:ascii="Sitka Banner" w:hAnsi="Sitka Banner"/>
          <w:b/>
          <w:bCs/>
          <w:iCs/>
          <w:sz w:val="24"/>
          <w:szCs w:val="24"/>
          <w:lang w:val="en-GB"/>
        </w:rPr>
        <w:t>Member</w:t>
      </w:r>
      <w:r w:rsidRPr="00307B98">
        <w:rPr>
          <w:rFonts w:ascii="Sitka Banner" w:hAnsi="Sitka Banner"/>
          <w:iCs/>
          <w:sz w:val="24"/>
          <w:szCs w:val="24"/>
          <w:lang w:val="en-GB"/>
        </w:rPr>
        <w:t>”)</w:t>
      </w:r>
      <w:r w:rsidRPr="00307B98" w:rsidR="00F67912">
        <w:rPr>
          <w:rFonts w:ascii="Sitka Banner" w:hAnsi="Sitka Banner"/>
          <w:iCs/>
          <w:sz w:val="24"/>
          <w:szCs w:val="24"/>
          <w:lang w:val="en-GB"/>
        </w:rPr>
        <w:t xml:space="preserve"> [a Spanish company that is indirectly 95,865% </w:t>
      </w:r>
      <w:r w:rsidRPr="00307B98" w:rsidR="0038411A">
        <w:rPr>
          <w:rFonts w:ascii="Sitka Banner" w:hAnsi="Sitka Banner"/>
          <w:iCs/>
          <w:sz w:val="24"/>
          <w:szCs w:val="24"/>
          <w:lang w:val="en-GB"/>
        </w:rPr>
        <w:t xml:space="preserve">owned </w:t>
      </w:r>
      <w:r w:rsidRPr="00307B98" w:rsidR="00F67912">
        <w:rPr>
          <w:rFonts w:ascii="Sitka Banner" w:hAnsi="Sitka Banner"/>
          <w:iCs/>
          <w:sz w:val="24"/>
          <w:szCs w:val="24"/>
          <w:lang w:val="en-GB"/>
        </w:rPr>
        <w:t>by Minor International PCL (“Minor Hotels”)]</w:t>
      </w:r>
      <w:r w:rsidRPr="00307B98" w:rsidR="00D71476">
        <w:rPr>
          <w:rFonts w:ascii="Sitka Banner" w:hAnsi="Sitka Banner"/>
          <w:iCs/>
          <w:sz w:val="24"/>
          <w:szCs w:val="24"/>
          <w:lang w:val="en-GB"/>
        </w:rPr>
        <w:t xml:space="preserve"> (jointly “Minor Group”)</w:t>
      </w:r>
      <w:r w:rsidRPr="00307B98" w:rsidR="00F67912">
        <w:rPr>
          <w:rFonts w:ascii="Sitka Banner" w:hAnsi="Sitka Banner"/>
          <w:iCs/>
          <w:sz w:val="24"/>
          <w:szCs w:val="24"/>
          <w:lang w:val="en-GB"/>
        </w:rPr>
        <w:t>,</w:t>
      </w:r>
      <w:r w:rsidRPr="00307B98">
        <w:rPr>
          <w:rFonts w:ascii="Sitka Banner" w:hAnsi="Sitka Banner"/>
          <w:iCs/>
          <w:sz w:val="24"/>
          <w:szCs w:val="24"/>
          <w:lang w:val="en-GB"/>
        </w:rPr>
        <w:t xml:space="preserve"> that applies to all Participating Hotels in respect of the outsourced loyalty services being provided by GHA to all of </w:t>
      </w:r>
      <w:r w:rsidRPr="00307B98" w:rsidR="00D71476">
        <w:rPr>
          <w:rFonts w:ascii="Sitka Banner" w:hAnsi="Sitka Banner"/>
          <w:iCs/>
          <w:sz w:val="24"/>
          <w:szCs w:val="24"/>
          <w:lang w:val="en-GB"/>
        </w:rPr>
        <w:t xml:space="preserve">Minor Hotels’ </w:t>
      </w:r>
      <w:r w:rsidRPr="00307B98">
        <w:rPr>
          <w:rFonts w:ascii="Sitka Banner" w:hAnsi="Sitka Banner"/>
          <w:iCs/>
          <w:sz w:val="24"/>
          <w:szCs w:val="24"/>
          <w:lang w:val="en-GB"/>
        </w:rPr>
        <w:t>branded hotels (the “</w:t>
      </w:r>
      <w:r w:rsidRPr="00307B98">
        <w:rPr>
          <w:rFonts w:ascii="Sitka Banner" w:hAnsi="Sitka Banner"/>
          <w:b/>
          <w:bCs/>
          <w:iCs/>
          <w:sz w:val="24"/>
          <w:szCs w:val="24"/>
          <w:lang w:val="en-GB"/>
        </w:rPr>
        <w:t>GHA Agreements</w:t>
      </w:r>
      <w:r w:rsidRPr="00307B98">
        <w:rPr>
          <w:rFonts w:ascii="Sitka Banner" w:hAnsi="Sitka Banner"/>
          <w:iCs/>
          <w:sz w:val="24"/>
          <w:szCs w:val="24"/>
          <w:lang w:val="en-GB"/>
        </w:rPr>
        <w:t>). By signing this Statement of Services in respect of [</w:t>
      </w:r>
      <w:r w:rsidRPr="00307B98">
        <w:rPr>
          <w:rFonts w:ascii="Sitka Banner" w:hAnsi="Sitka Banner"/>
          <w:iCs/>
          <w:sz w:val="24"/>
          <w:szCs w:val="24"/>
          <w:highlight w:val="yellow"/>
          <w:lang w:val="en-GB"/>
        </w:rPr>
        <w:t>name of specific managed or franchised hotel</w:t>
      </w:r>
      <w:r w:rsidRPr="00307B98">
        <w:rPr>
          <w:rFonts w:ascii="Sitka Banner" w:hAnsi="Sitka Banner"/>
          <w:iCs/>
          <w:sz w:val="24"/>
          <w:szCs w:val="24"/>
          <w:lang w:val="en-GB"/>
        </w:rPr>
        <w:t>], [</w:t>
      </w:r>
      <w:r w:rsidRPr="00307B98">
        <w:rPr>
          <w:rFonts w:ascii="Sitka Banner" w:hAnsi="Sitka Banner"/>
          <w:iCs/>
          <w:sz w:val="24"/>
          <w:szCs w:val="24"/>
          <w:highlight w:val="yellow"/>
          <w:lang w:val="en-GB"/>
        </w:rPr>
        <w:t xml:space="preserve">name of legal entity operating or owning the hotel which is the counterparty in </w:t>
      </w:r>
      <w:r w:rsidRPr="00307B98" w:rsidR="00F67912">
        <w:rPr>
          <w:rFonts w:ascii="Sitka Banner" w:hAnsi="Sitka Banner"/>
          <w:iCs/>
          <w:sz w:val="24"/>
          <w:szCs w:val="24"/>
          <w:highlight w:val="yellow"/>
          <w:lang w:val="en-GB"/>
        </w:rPr>
        <w:t xml:space="preserve">the </w:t>
      </w:r>
      <w:r w:rsidRPr="00307B98">
        <w:rPr>
          <w:rFonts w:ascii="Sitka Banner" w:hAnsi="Sitka Banner"/>
          <w:iCs/>
          <w:sz w:val="24"/>
          <w:szCs w:val="24"/>
          <w:highlight w:val="yellow"/>
          <w:lang w:val="en-GB"/>
        </w:rPr>
        <w:t xml:space="preserve"> management or franchise agreement</w:t>
      </w:r>
      <w:r w:rsidRPr="00307B98">
        <w:rPr>
          <w:rFonts w:ascii="Sitka Banner" w:hAnsi="Sitka Banner"/>
          <w:iCs/>
          <w:sz w:val="24"/>
          <w:szCs w:val="24"/>
          <w:lang w:val="en-GB"/>
        </w:rPr>
        <w:t>] (the “</w:t>
      </w:r>
      <w:r w:rsidRPr="00307B98">
        <w:rPr>
          <w:rFonts w:ascii="Sitka Banner" w:hAnsi="Sitka Banner"/>
          <w:b/>
          <w:bCs/>
          <w:iCs/>
          <w:sz w:val="24"/>
          <w:szCs w:val="24"/>
          <w:lang w:val="en-GB"/>
        </w:rPr>
        <w:t>Hotel</w:t>
      </w:r>
      <w:r w:rsidRPr="00307B98">
        <w:rPr>
          <w:rFonts w:ascii="Sitka Banner" w:hAnsi="Sitka Banner"/>
          <w:iCs/>
          <w:sz w:val="24"/>
          <w:szCs w:val="24"/>
          <w:lang w:val="en-GB"/>
        </w:rPr>
        <w:t xml:space="preserve">”) adheres to the GHA Agreements (and the modifications that may be agreed between </w:t>
      </w:r>
      <w:r w:rsidRPr="00307B98" w:rsidR="00F67912">
        <w:rPr>
          <w:rFonts w:ascii="Sitka Banner" w:hAnsi="Sitka Banner"/>
          <w:iCs/>
          <w:sz w:val="24"/>
          <w:szCs w:val="24"/>
          <w:lang w:val="en-GB"/>
        </w:rPr>
        <w:t xml:space="preserve">Member </w:t>
      </w:r>
      <w:r w:rsidRPr="00307B98">
        <w:rPr>
          <w:rFonts w:ascii="Sitka Banner" w:hAnsi="Sitka Banner"/>
          <w:iCs/>
          <w:sz w:val="24"/>
          <w:szCs w:val="24"/>
          <w:lang w:val="en-GB"/>
        </w:rPr>
        <w:t>and GHA), and agrees to pay GHA the amount for the services according to the GHA Agreements and summarized below. This Statement of Services is a summary document which does not replace the GHA Agreements; in case of a discrepancy the terms of the GHA Agreements shall prevail.</w:t>
      </w:r>
    </w:p>
    <w:p w:rsidRPr="00307B98" w:rsidR="002F7E6A" w:rsidP="002F7E6A" w:rsidRDefault="002F7E6A" w14:paraId="3AB15F73" w14:textId="77777777">
      <w:pPr>
        <w:ind w:right="97"/>
        <w:jc w:val="both"/>
        <w:rPr>
          <w:rFonts w:ascii="Sitka Banner" w:hAnsi="Sitka Banner"/>
          <w:b/>
          <w:i/>
          <w:sz w:val="24"/>
          <w:szCs w:val="24"/>
          <w:lang w:val="en-GB"/>
        </w:rPr>
      </w:pPr>
    </w:p>
    <w:p w:rsidRPr="00307B98" w:rsidR="002F7E6A" w:rsidP="002F7E6A" w:rsidRDefault="002F7E6A" w14:paraId="41A7812A" w14:textId="77777777">
      <w:pPr>
        <w:ind w:right="97"/>
        <w:jc w:val="both"/>
        <w:rPr>
          <w:rFonts w:ascii="Sitka Banner" w:hAnsi="Sitka Banner"/>
          <w:b/>
          <w:i/>
          <w:sz w:val="24"/>
          <w:szCs w:val="24"/>
          <w:lang w:val="en-GB"/>
        </w:rPr>
      </w:pPr>
    </w:p>
    <w:p w:rsidRPr="00307B98" w:rsidR="002F7E6A" w:rsidP="002F7E6A" w:rsidRDefault="002F7E6A" w14:paraId="5212FF8C" w14:textId="4D10A59C">
      <w:pPr>
        <w:pStyle w:val="ListParagraph"/>
        <w:numPr>
          <w:ilvl w:val="0"/>
          <w:numId w:val="2"/>
        </w:numPr>
        <w:shd w:val="clear" w:color="auto" w:fill="FFFFFF"/>
        <w:spacing w:after="0" w:line="240" w:lineRule="auto"/>
        <w:ind w:right="97"/>
        <w:contextualSpacing w:val="0"/>
        <w:jc w:val="both"/>
        <w:outlineLvl w:val="0"/>
        <w:rPr>
          <w:rFonts w:ascii="Arial" w:hAnsi="Arial"/>
          <w:b/>
          <w:color w:val="13213C"/>
          <w:sz w:val="24"/>
          <w:szCs w:val="24"/>
        </w:rPr>
      </w:pPr>
      <w:r w:rsidRPr="00307B98">
        <w:rPr>
          <w:rFonts w:ascii="Arial" w:hAnsi="Arial"/>
          <w:b/>
          <w:color w:val="13213C"/>
          <w:sz w:val="24"/>
          <w:szCs w:val="24"/>
        </w:rPr>
        <w:t>LOYALTY PROGRAMME</w:t>
      </w:r>
    </w:p>
    <w:p w:rsidRPr="00307B98" w:rsidR="002F7E6A" w:rsidP="002F7E6A" w:rsidRDefault="002F7E6A" w14:paraId="3DE28F27" w14:textId="77777777">
      <w:pPr>
        <w:pStyle w:val="ListParagraph"/>
        <w:shd w:val="clear" w:color="auto" w:fill="FFFFFF"/>
        <w:ind w:left="0" w:right="97"/>
        <w:jc w:val="both"/>
        <w:outlineLvl w:val="0"/>
        <w:rPr>
          <w:rFonts w:ascii="Arial" w:hAnsi="Arial"/>
          <w:b/>
          <w:color w:val="13213C"/>
          <w:sz w:val="24"/>
          <w:szCs w:val="24"/>
        </w:rPr>
      </w:pPr>
    </w:p>
    <w:p w:rsidRPr="00307B98" w:rsidR="002F7E6A" w:rsidP="002F7E6A" w:rsidRDefault="002F7E6A" w14:paraId="379A9739" w14:textId="440FB965">
      <w:pPr>
        <w:pStyle w:val="ListParagraph"/>
        <w:numPr>
          <w:ilvl w:val="1"/>
          <w:numId w:val="2"/>
        </w:numPr>
        <w:shd w:val="clear" w:color="auto" w:fill="FFFFFF"/>
        <w:spacing w:after="0" w:line="240" w:lineRule="auto"/>
        <w:ind w:right="101"/>
        <w:contextualSpacing w:val="0"/>
        <w:jc w:val="both"/>
        <w:outlineLvl w:val="1"/>
        <w:rPr>
          <w:rFonts w:ascii="Arial" w:hAnsi="Arial"/>
          <w:b/>
          <w:color w:val="13213C"/>
          <w:sz w:val="24"/>
          <w:szCs w:val="24"/>
        </w:rPr>
      </w:pPr>
      <w:r w:rsidRPr="00307B98">
        <w:rPr>
          <w:rFonts w:ascii="Arial" w:hAnsi="Arial"/>
          <w:b/>
          <w:color w:val="13213C"/>
          <w:sz w:val="24"/>
          <w:szCs w:val="24"/>
        </w:rPr>
        <w:t xml:space="preserve">The loyalty commissions will be invoiced monthly to the Hotel as follows: </w:t>
      </w:r>
    </w:p>
    <w:p w:rsidRPr="00307B98" w:rsidR="002F7E6A" w:rsidP="002F7E6A" w:rsidRDefault="002F7E6A" w14:paraId="40A82732" w14:textId="77777777">
      <w:pPr>
        <w:pStyle w:val="ListParagraph"/>
        <w:shd w:val="clear" w:color="auto" w:fill="FFFFFF"/>
        <w:ind w:left="432" w:right="101"/>
        <w:jc w:val="both"/>
        <w:outlineLvl w:val="1"/>
        <w:rPr>
          <w:rFonts w:ascii="Sitka Banner" w:hAnsi="Sitka Banner"/>
          <w:b/>
          <w:sz w:val="24"/>
          <w:szCs w:val="24"/>
        </w:rPr>
      </w:pPr>
    </w:p>
    <w:tbl>
      <w:tblPr>
        <w:tblStyle w:val="TableGrid"/>
        <w:tblW w:w="9526" w:type="dxa"/>
        <w:tblInd w:w="-113" w:type="dxa"/>
        <w:tblLook w:val="04A0" w:firstRow="1" w:lastRow="0" w:firstColumn="1" w:lastColumn="0" w:noHBand="0" w:noVBand="1"/>
      </w:tblPr>
      <w:tblGrid>
        <w:gridCol w:w="4565"/>
        <w:gridCol w:w="4961"/>
      </w:tblGrid>
      <w:tr w:rsidRPr="00307B98" w:rsidR="00307B98" w:rsidTr="004F4DA5" w14:paraId="4B9E076F" w14:textId="77777777">
        <w:tc>
          <w:tcPr>
            <w:tcW w:w="4565" w:type="dxa"/>
          </w:tcPr>
          <w:p w:rsidRPr="00307B98" w:rsidR="002F7E6A" w:rsidP="00B75BA4" w:rsidRDefault="002F7E6A" w14:paraId="0DF47991" w14:textId="77777777">
            <w:pPr>
              <w:autoSpaceDE/>
              <w:autoSpaceDN/>
              <w:adjustRightInd/>
              <w:ind w:left="59" w:right="29"/>
              <w:jc w:val="both"/>
              <w:rPr>
                <w:rFonts w:ascii="Sitka Banner" w:hAnsi="Sitka Banner"/>
                <w:b/>
                <w:sz w:val="24"/>
                <w:szCs w:val="24"/>
                <w:lang w:val="en-GB"/>
              </w:rPr>
            </w:pPr>
            <w:r w:rsidRPr="00307B98">
              <w:rPr>
                <w:rFonts w:ascii="Sitka Banner" w:hAnsi="Sitka Banner"/>
                <w:b/>
                <w:sz w:val="24"/>
                <w:szCs w:val="24"/>
                <w:lang w:val="en-GB"/>
              </w:rPr>
              <w:t>Type of Stay</w:t>
            </w:r>
          </w:p>
        </w:tc>
        <w:tc>
          <w:tcPr>
            <w:tcW w:w="4961" w:type="dxa"/>
          </w:tcPr>
          <w:p w:rsidRPr="00307B98" w:rsidR="002F7E6A" w:rsidP="00B75BA4" w:rsidRDefault="002F7E6A" w14:paraId="76E85F54" w14:textId="0F0257BC">
            <w:pPr>
              <w:autoSpaceDE/>
              <w:autoSpaceDN/>
              <w:adjustRightInd/>
              <w:ind w:left="184" w:right="9"/>
              <w:jc w:val="both"/>
              <w:rPr>
                <w:rFonts w:ascii="Sitka Banner" w:hAnsi="Sitka Banner"/>
                <w:b/>
                <w:sz w:val="24"/>
                <w:szCs w:val="24"/>
                <w:lang w:val="en-GB"/>
              </w:rPr>
            </w:pPr>
            <w:r w:rsidRPr="00307B98">
              <w:rPr>
                <w:rFonts w:ascii="Sitka Banner" w:hAnsi="Sitka Banner"/>
                <w:b/>
                <w:sz w:val="24"/>
                <w:szCs w:val="24"/>
                <w:lang w:val="en-GB"/>
              </w:rPr>
              <w:t xml:space="preserve">Applicable Loyalty Commission (“Fees”) </w:t>
            </w:r>
            <w:r w:rsidRPr="00307B98" w:rsidR="000472BC">
              <w:rPr>
                <w:rFonts w:ascii="Sitka Banner" w:hAnsi="Sitka Banner"/>
                <w:b/>
                <w:sz w:val="24"/>
                <w:szCs w:val="24"/>
                <w:lang w:val="en-GB"/>
              </w:rPr>
              <w:t>for revenues on folio</w:t>
            </w:r>
          </w:p>
        </w:tc>
      </w:tr>
      <w:tr w:rsidRPr="00307B98" w:rsidR="00307B98" w:rsidTr="004F4DA5" w14:paraId="78602881" w14:textId="77777777">
        <w:trPr>
          <w:trHeight w:val="494"/>
        </w:trPr>
        <w:tc>
          <w:tcPr>
            <w:tcW w:w="4565" w:type="dxa"/>
            <w:vAlign w:val="center"/>
          </w:tcPr>
          <w:p w:rsidRPr="00307B98" w:rsidR="002F7E6A" w:rsidP="00B75BA4" w:rsidRDefault="002F7E6A" w14:paraId="08901926" w14:textId="77777777">
            <w:pPr>
              <w:autoSpaceDE/>
              <w:autoSpaceDN/>
              <w:adjustRightInd/>
              <w:ind w:left="59" w:right="29"/>
              <w:rPr>
                <w:rFonts w:ascii="Sitka Banner" w:hAnsi="Sitka Banner"/>
                <w:sz w:val="24"/>
                <w:szCs w:val="24"/>
                <w:u w:val="single"/>
                <w:lang w:val="en-GB"/>
              </w:rPr>
            </w:pPr>
          </w:p>
          <w:p w:rsidRPr="00307B98" w:rsidR="002F7E6A" w:rsidP="00B75BA4" w:rsidRDefault="002F7E6A" w14:paraId="1B2188E5" w14:textId="661DC086">
            <w:pPr>
              <w:autoSpaceDE/>
              <w:autoSpaceDN/>
              <w:adjustRightInd/>
              <w:ind w:left="59" w:right="29"/>
              <w:rPr>
                <w:rFonts w:ascii="Sitka Banner" w:hAnsi="Sitka Banner"/>
                <w:sz w:val="24"/>
                <w:szCs w:val="24"/>
                <w:lang w:val="en-GB"/>
              </w:rPr>
            </w:pPr>
            <w:r w:rsidRPr="00307B98">
              <w:rPr>
                <w:rFonts w:ascii="Sitka Banner" w:hAnsi="Sitka Banner"/>
                <w:sz w:val="24"/>
                <w:szCs w:val="24"/>
                <w:u w:val="single"/>
                <w:lang w:val="en-GB"/>
              </w:rPr>
              <w:t xml:space="preserve">Enrolment </w:t>
            </w:r>
            <w:r w:rsidRPr="00307B98" w:rsidR="003674BB">
              <w:rPr>
                <w:rFonts w:ascii="Sitka Banner" w:hAnsi="Sitka Banner"/>
                <w:sz w:val="24"/>
                <w:szCs w:val="24"/>
                <w:u w:val="single"/>
                <w:lang w:val="en-GB"/>
              </w:rPr>
              <w:t>Stay</w:t>
            </w:r>
            <w:r w:rsidRPr="00307B98">
              <w:rPr>
                <w:rFonts w:ascii="Sitka Banner" w:hAnsi="Sitka Banner"/>
                <w:sz w:val="24"/>
                <w:szCs w:val="24"/>
                <w:lang w:val="en-GB"/>
              </w:rPr>
              <w:t xml:space="preserve">: </w:t>
            </w:r>
          </w:p>
          <w:p w:rsidRPr="00307B98" w:rsidR="002F7E6A" w:rsidP="00B75BA4" w:rsidRDefault="002F7E6A" w14:paraId="708D749B" w14:textId="77777777">
            <w:pPr>
              <w:autoSpaceDE/>
              <w:autoSpaceDN/>
              <w:adjustRightInd/>
              <w:ind w:left="59" w:right="29"/>
              <w:rPr>
                <w:rFonts w:ascii="Sitka Banner" w:hAnsi="Sitka Banner"/>
                <w:sz w:val="24"/>
                <w:szCs w:val="24"/>
                <w:lang w:val="en-GB"/>
              </w:rPr>
            </w:pPr>
          </w:p>
        </w:tc>
        <w:tc>
          <w:tcPr>
            <w:tcW w:w="4961" w:type="dxa"/>
            <w:vAlign w:val="center"/>
          </w:tcPr>
          <w:p w:rsidRPr="00307B98" w:rsidR="002F7E6A" w:rsidP="00B75BA4" w:rsidRDefault="002F7E6A" w14:paraId="7DBF6015" w14:textId="77777777">
            <w:pPr>
              <w:autoSpaceDE/>
              <w:autoSpaceDN/>
              <w:adjustRightInd/>
              <w:ind w:left="184" w:right="9"/>
              <w:rPr>
                <w:rFonts w:ascii="Sitka Banner" w:hAnsi="Sitka Banner"/>
                <w:sz w:val="24"/>
                <w:szCs w:val="24"/>
                <w:lang w:val="en-GB"/>
              </w:rPr>
            </w:pPr>
          </w:p>
          <w:p w:rsidRPr="00307B98" w:rsidR="002F7E6A" w:rsidP="00B75BA4" w:rsidRDefault="002F7E6A" w14:paraId="31D5F68C" w14:textId="77777777">
            <w:pPr>
              <w:autoSpaceDE/>
              <w:autoSpaceDN/>
              <w:adjustRightInd/>
              <w:ind w:left="184" w:right="9"/>
              <w:rPr>
                <w:rFonts w:ascii="Sitka Banner" w:hAnsi="Sitka Banner"/>
                <w:b/>
                <w:sz w:val="24"/>
                <w:szCs w:val="24"/>
                <w:lang w:val="en-GB"/>
              </w:rPr>
            </w:pPr>
            <w:r w:rsidRPr="00307B98">
              <w:rPr>
                <w:rFonts w:ascii="Sitka Banner" w:hAnsi="Sitka Banner"/>
                <w:b/>
                <w:sz w:val="24"/>
                <w:szCs w:val="24"/>
                <w:lang w:val="en-GB"/>
              </w:rPr>
              <w:t xml:space="preserve">USD 0.00 </w:t>
            </w:r>
          </w:p>
        </w:tc>
      </w:tr>
      <w:tr w:rsidRPr="00307B98" w:rsidR="00307B98" w:rsidTr="004F4DA5" w14:paraId="1E723B70" w14:textId="77777777">
        <w:trPr>
          <w:trHeight w:val="1128"/>
        </w:trPr>
        <w:tc>
          <w:tcPr>
            <w:tcW w:w="4565" w:type="dxa"/>
            <w:vAlign w:val="center"/>
          </w:tcPr>
          <w:p w:rsidRPr="00307B98" w:rsidR="003674BB" w:rsidP="00B75BA4" w:rsidRDefault="00D74641" w14:paraId="48804352" w14:textId="75540B87">
            <w:pPr>
              <w:autoSpaceDE/>
              <w:autoSpaceDN/>
              <w:adjustRightInd/>
              <w:ind w:left="59" w:right="29"/>
              <w:rPr>
                <w:rFonts w:ascii="Sitka Banner" w:hAnsi="Sitka Banner"/>
                <w:sz w:val="24"/>
                <w:szCs w:val="24"/>
                <w:lang w:val="en-GB"/>
              </w:rPr>
            </w:pPr>
            <w:proofErr w:type="gramStart"/>
            <w:r w:rsidRPr="00307B98">
              <w:rPr>
                <w:rFonts w:ascii="Sitka Banner" w:hAnsi="Sitka Banner"/>
                <w:sz w:val="24"/>
                <w:szCs w:val="24"/>
                <w:lang w:val="en-GB"/>
              </w:rPr>
              <w:t>”</w:t>
            </w:r>
            <w:r w:rsidRPr="00307B98">
              <w:rPr>
                <w:rFonts w:ascii="Sitka Banner" w:hAnsi="Sitka Banner"/>
                <w:sz w:val="24"/>
                <w:szCs w:val="24"/>
                <w:u w:val="single"/>
                <w:lang w:val="en-GB"/>
              </w:rPr>
              <w:t>Same</w:t>
            </w:r>
            <w:proofErr w:type="gramEnd"/>
            <w:r w:rsidRPr="00307B98">
              <w:rPr>
                <w:rFonts w:ascii="Sitka Banner" w:hAnsi="Sitka Banner"/>
                <w:sz w:val="24"/>
                <w:szCs w:val="24"/>
                <w:u w:val="single"/>
                <w:lang w:val="en-GB"/>
              </w:rPr>
              <w:t xml:space="preserve"> Hotel”,</w:t>
            </w:r>
            <w:r w:rsidRPr="00307B98" w:rsidR="002F7E6A">
              <w:rPr>
                <w:rFonts w:ascii="Sitka Banner" w:hAnsi="Sitka Banner"/>
                <w:sz w:val="24"/>
                <w:szCs w:val="24"/>
                <w:lang w:val="en-GB"/>
              </w:rPr>
              <w:t xml:space="preserve"> </w:t>
            </w:r>
            <w:r w:rsidRPr="00307B98">
              <w:rPr>
                <w:rFonts w:ascii="Sitka Banner" w:hAnsi="Sitka Banner"/>
                <w:sz w:val="24"/>
                <w:szCs w:val="24"/>
                <w:lang w:val="en-GB"/>
              </w:rPr>
              <w:t>“</w:t>
            </w:r>
            <w:r w:rsidRPr="00307B98" w:rsidR="002F7E6A">
              <w:rPr>
                <w:rFonts w:ascii="Sitka Banner" w:hAnsi="Sitka Banner"/>
                <w:sz w:val="24"/>
                <w:szCs w:val="24"/>
                <w:u w:val="single"/>
                <w:lang w:val="en-GB"/>
              </w:rPr>
              <w:t>Intra-Brand</w:t>
            </w:r>
            <w:r w:rsidRPr="00307B98">
              <w:rPr>
                <w:rFonts w:ascii="Sitka Banner" w:hAnsi="Sitka Banner"/>
                <w:sz w:val="24"/>
                <w:szCs w:val="24"/>
                <w:u w:val="single"/>
                <w:lang w:val="en-GB"/>
              </w:rPr>
              <w:t>”</w:t>
            </w:r>
            <w:r w:rsidRPr="00307B98" w:rsidR="002F7E6A">
              <w:rPr>
                <w:rFonts w:ascii="Sitka Banner" w:hAnsi="Sitka Banner"/>
                <w:sz w:val="24"/>
                <w:szCs w:val="24"/>
                <w:u w:val="single"/>
                <w:lang w:val="en-GB"/>
              </w:rPr>
              <w:t xml:space="preserve">  or </w:t>
            </w:r>
            <w:r w:rsidRPr="00307B98">
              <w:rPr>
                <w:rFonts w:ascii="Sitka Banner" w:hAnsi="Sitka Banner"/>
                <w:sz w:val="24"/>
                <w:szCs w:val="24"/>
                <w:u w:val="single"/>
                <w:lang w:val="en-GB"/>
              </w:rPr>
              <w:t>“</w:t>
            </w:r>
            <w:r w:rsidRPr="00307B98" w:rsidR="002F7E6A">
              <w:rPr>
                <w:rFonts w:ascii="Sitka Banner" w:hAnsi="Sitka Banner"/>
                <w:sz w:val="24"/>
                <w:szCs w:val="24"/>
                <w:u w:val="single"/>
                <w:lang w:val="en-GB"/>
              </w:rPr>
              <w:t>Intra-Group</w:t>
            </w:r>
            <w:r w:rsidRPr="00307B98">
              <w:rPr>
                <w:rFonts w:ascii="Sitka Banner" w:hAnsi="Sitka Banner"/>
                <w:sz w:val="24"/>
                <w:szCs w:val="24"/>
                <w:u w:val="single"/>
                <w:lang w:val="en-GB"/>
              </w:rPr>
              <w:t>”</w:t>
            </w:r>
            <w:r w:rsidRPr="00307B98" w:rsidR="002F7E6A">
              <w:rPr>
                <w:rFonts w:ascii="Sitka Banner" w:hAnsi="Sitka Banner"/>
                <w:sz w:val="24"/>
                <w:szCs w:val="24"/>
                <w:u w:val="single"/>
                <w:lang w:val="en-GB"/>
              </w:rPr>
              <w:t xml:space="preserve"> Stay</w:t>
            </w:r>
            <w:r w:rsidRPr="00307B98" w:rsidR="002F7E6A">
              <w:rPr>
                <w:rFonts w:ascii="Sitka Banner" w:hAnsi="Sitka Banner"/>
                <w:sz w:val="24"/>
                <w:szCs w:val="24"/>
                <w:lang w:val="en-GB"/>
              </w:rPr>
              <w:t xml:space="preserve"> </w:t>
            </w:r>
          </w:p>
          <w:p w:rsidRPr="00307B98" w:rsidR="002F7E6A" w:rsidP="00B75BA4" w:rsidRDefault="003674BB" w14:paraId="1BFEE04A" w14:textId="2AD3DEFE">
            <w:pPr>
              <w:autoSpaceDE/>
              <w:autoSpaceDN/>
              <w:adjustRightInd/>
              <w:ind w:left="59" w:right="29"/>
              <w:rPr>
                <w:rFonts w:ascii="Sitka Banner" w:hAnsi="Sitka Banner"/>
                <w:sz w:val="24"/>
                <w:szCs w:val="24"/>
                <w:lang w:val="en-GB"/>
              </w:rPr>
            </w:pPr>
            <w:r w:rsidRPr="00307B98">
              <w:rPr>
                <w:rFonts w:ascii="Sitka Banner" w:hAnsi="Sitka Banner"/>
                <w:sz w:val="24"/>
                <w:szCs w:val="24"/>
                <w:lang w:val="en-GB"/>
              </w:rPr>
              <w:t>Stay at the Hotel of a Participant who was</w:t>
            </w:r>
            <w:r w:rsidRPr="00307B98">
              <w:rPr>
                <w:rFonts w:ascii="Sitka Banner" w:hAnsi="Sitka Banner"/>
                <w:sz w:val="24"/>
                <w:szCs w:val="24"/>
                <w:u w:val="single"/>
                <w:lang w:val="en-GB"/>
              </w:rPr>
              <w:t xml:space="preserve"> </w:t>
            </w:r>
            <w:r w:rsidRPr="00307B98" w:rsidR="00D74641">
              <w:rPr>
                <w:rFonts w:ascii="Sitka Banner" w:hAnsi="Sitka Banner"/>
                <w:sz w:val="24"/>
                <w:szCs w:val="24"/>
                <w:lang w:val="en-GB"/>
              </w:rPr>
              <w:t xml:space="preserve">enrolled into </w:t>
            </w:r>
            <w:r w:rsidRPr="00307B98">
              <w:rPr>
                <w:rFonts w:ascii="Sitka Banner" w:hAnsi="Sitka Banner"/>
                <w:sz w:val="24"/>
                <w:szCs w:val="24"/>
                <w:lang w:val="en-GB"/>
              </w:rPr>
              <w:t>the loyalty programme</w:t>
            </w:r>
            <w:r w:rsidRPr="00307B98" w:rsidR="00D74641">
              <w:rPr>
                <w:rFonts w:ascii="Sitka Banner" w:hAnsi="Sitka Banner"/>
                <w:sz w:val="24"/>
                <w:szCs w:val="24"/>
                <w:lang w:val="en-GB"/>
              </w:rPr>
              <w:t xml:space="preserve"> by</w:t>
            </w:r>
            <w:r w:rsidRPr="00307B98" w:rsidR="009C00DE">
              <w:rPr>
                <w:rFonts w:ascii="Sitka Banner" w:hAnsi="Sitka Banner"/>
                <w:sz w:val="24"/>
                <w:szCs w:val="24"/>
                <w:lang w:val="en-GB"/>
              </w:rPr>
              <w:t xml:space="preserve"> any hotel that is part of</w:t>
            </w:r>
            <w:r w:rsidRPr="00307B98" w:rsidR="00D74641">
              <w:rPr>
                <w:rFonts w:ascii="Sitka Banner" w:hAnsi="Sitka Banner"/>
                <w:sz w:val="24"/>
                <w:szCs w:val="24"/>
                <w:lang w:val="en-GB"/>
              </w:rPr>
              <w:t xml:space="preserve"> </w:t>
            </w:r>
            <w:r w:rsidRPr="00307B98" w:rsidR="002F7E6A">
              <w:rPr>
                <w:rFonts w:ascii="Sitka Banner" w:hAnsi="Sitka Banner"/>
                <w:sz w:val="24"/>
                <w:szCs w:val="24"/>
                <w:lang w:val="en-GB"/>
              </w:rPr>
              <w:t>Minor Group</w:t>
            </w:r>
          </w:p>
          <w:p w:rsidRPr="00307B98" w:rsidR="002F7E6A" w:rsidP="00B75BA4" w:rsidRDefault="002F7E6A" w14:paraId="1BEF4170" w14:textId="77777777">
            <w:pPr>
              <w:autoSpaceDE/>
              <w:autoSpaceDN/>
              <w:adjustRightInd/>
              <w:ind w:left="59" w:right="29"/>
              <w:rPr>
                <w:rFonts w:ascii="Sitka Banner" w:hAnsi="Sitka Banner"/>
                <w:sz w:val="24"/>
                <w:szCs w:val="24"/>
                <w:lang w:val="en-GB"/>
              </w:rPr>
            </w:pPr>
          </w:p>
        </w:tc>
        <w:tc>
          <w:tcPr>
            <w:tcW w:w="4961" w:type="dxa"/>
            <w:vAlign w:val="center"/>
          </w:tcPr>
          <w:p w:rsidRPr="00307B98" w:rsidR="002F7E6A" w:rsidP="00B75BA4" w:rsidRDefault="002F7E6A" w14:paraId="44AE3543" w14:textId="77777777">
            <w:pPr>
              <w:autoSpaceDE/>
              <w:autoSpaceDN/>
              <w:adjustRightInd/>
              <w:ind w:left="184" w:right="9"/>
              <w:rPr>
                <w:rFonts w:ascii="Sitka Banner" w:hAnsi="Sitka Banner"/>
                <w:b/>
                <w:sz w:val="24"/>
                <w:szCs w:val="24"/>
                <w:lang w:val="en-GB"/>
              </w:rPr>
            </w:pPr>
          </w:p>
          <w:p w:rsidRPr="00307B98" w:rsidR="002F7E6A" w:rsidP="00B75BA4" w:rsidRDefault="00A4757D" w14:paraId="6C956DD9" w14:textId="21B5210E">
            <w:pPr>
              <w:autoSpaceDE/>
              <w:autoSpaceDN/>
              <w:adjustRightInd/>
              <w:ind w:left="184" w:right="9"/>
              <w:rPr>
                <w:rFonts w:ascii="Sitka Banner" w:hAnsi="Sitka Banner"/>
                <w:sz w:val="24"/>
                <w:szCs w:val="24"/>
                <w:lang w:val="en-GB"/>
              </w:rPr>
            </w:pPr>
            <w:r w:rsidRPr="00307B98">
              <w:rPr>
                <w:rFonts w:ascii="Sitka Banner" w:hAnsi="Sitka Banner"/>
                <w:b/>
                <w:sz w:val="24"/>
                <w:szCs w:val="24"/>
                <w:lang w:val="en-GB"/>
              </w:rPr>
              <w:t>2.0</w:t>
            </w:r>
            <w:r w:rsidRPr="00307B98" w:rsidR="002F7E6A">
              <w:rPr>
                <w:rFonts w:ascii="Sitka Banner" w:hAnsi="Sitka Banner"/>
                <w:b/>
                <w:sz w:val="24"/>
                <w:szCs w:val="24"/>
                <w:lang w:val="en-GB"/>
              </w:rPr>
              <w:t>%</w:t>
            </w:r>
            <w:r w:rsidRPr="00307B98" w:rsidR="002F7E6A">
              <w:rPr>
                <w:rFonts w:ascii="Sitka Banner" w:hAnsi="Sitka Banner"/>
                <w:sz w:val="24"/>
                <w:szCs w:val="24"/>
                <w:lang w:val="en-GB"/>
              </w:rPr>
              <w:t xml:space="preserve"> of Qualified Rooms Revenue generated during the relevant stay. </w:t>
            </w:r>
          </w:p>
          <w:p w:rsidRPr="00307B98" w:rsidR="000472BC" w:rsidP="00B75BA4" w:rsidRDefault="000472BC" w14:paraId="40933899" w14:textId="77777777">
            <w:pPr>
              <w:autoSpaceDE/>
              <w:autoSpaceDN/>
              <w:adjustRightInd/>
              <w:ind w:left="184" w:right="9"/>
              <w:rPr>
                <w:rFonts w:ascii="Sitka Banner" w:hAnsi="Sitka Banner"/>
                <w:b/>
                <w:sz w:val="24"/>
                <w:szCs w:val="24"/>
                <w:lang w:val="en-GB"/>
              </w:rPr>
            </w:pPr>
          </w:p>
          <w:p w:rsidRPr="00307B98" w:rsidR="009D1627" w:rsidP="00B75BA4" w:rsidRDefault="009D1627" w14:paraId="26A6EC8C" w14:textId="52D7EC5B">
            <w:pPr>
              <w:autoSpaceDE/>
              <w:autoSpaceDN/>
              <w:adjustRightInd/>
              <w:ind w:left="184" w:right="9"/>
              <w:rPr>
                <w:rFonts w:ascii="Sitka Banner" w:hAnsi="Sitka Banner"/>
                <w:b/>
                <w:sz w:val="24"/>
                <w:szCs w:val="24"/>
                <w:lang w:val="en-GB"/>
              </w:rPr>
            </w:pPr>
            <w:r w:rsidRPr="00307B98">
              <w:rPr>
                <w:rFonts w:ascii="Sitka Banner" w:hAnsi="Sitka Banner"/>
                <w:b/>
                <w:sz w:val="24"/>
                <w:szCs w:val="24"/>
                <w:lang w:val="en-GB"/>
              </w:rPr>
              <w:t>Plus</w:t>
            </w:r>
          </w:p>
          <w:p w:rsidRPr="00307B98" w:rsidR="000472BC" w:rsidP="00B75BA4" w:rsidRDefault="000472BC" w14:paraId="3FCBABE6" w14:textId="77777777">
            <w:pPr>
              <w:autoSpaceDE/>
              <w:autoSpaceDN/>
              <w:adjustRightInd/>
              <w:ind w:left="184" w:right="9"/>
              <w:rPr>
                <w:rFonts w:ascii="Sitka Banner" w:hAnsi="Sitka Banner"/>
                <w:b/>
                <w:sz w:val="24"/>
                <w:szCs w:val="24"/>
                <w:lang w:val="en-GB"/>
              </w:rPr>
            </w:pPr>
          </w:p>
          <w:p w:rsidRPr="00307B98" w:rsidR="009D1627" w:rsidP="00B75BA4" w:rsidRDefault="000472BC" w14:paraId="61439038" w14:textId="5C2D58AB">
            <w:pPr>
              <w:autoSpaceDE/>
              <w:autoSpaceDN/>
              <w:adjustRightInd/>
              <w:ind w:left="184" w:right="9"/>
              <w:rPr>
                <w:rFonts w:ascii="Sitka Banner" w:hAnsi="Sitka Banner"/>
                <w:bCs/>
                <w:sz w:val="24"/>
                <w:szCs w:val="24"/>
                <w:lang w:val="en-GB"/>
              </w:rPr>
            </w:pPr>
            <w:r w:rsidRPr="00307B98">
              <w:rPr>
                <w:rFonts w:ascii="Sitka Banner" w:hAnsi="Sitka Banner"/>
                <w:b/>
                <w:sz w:val="24"/>
                <w:szCs w:val="24"/>
                <w:lang w:val="en-GB"/>
              </w:rPr>
              <w:t xml:space="preserve">1.5% </w:t>
            </w:r>
            <w:r w:rsidRPr="00307B98">
              <w:rPr>
                <w:rFonts w:ascii="Sitka Banner" w:hAnsi="Sitka Banner"/>
                <w:bCs/>
                <w:sz w:val="24"/>
                <w:szCs w:val="24"/>
                <w:lang w:val="en-GB"/>
              </w:rPr>
              <w:t>of Qualified Non-Rooms Revenue generated during the stay</w:t>
            </w:r>
          </w:p>
          <w:p w:rsidRPr="00307B98" w:rsidR="002F7E6A" w:rsidP="00B75BA4" w:rsidRDefault="002F7E6A" w14:paraId="3BA40575" w14:textId="77777777">
            <w:pPr>
              <w:autoSpaceDE/>
              <w:autoSpaceDN/>
              <w:adjustRightInd/>
              <w:ind w:left="184" w:right="9"/>
              <w:rPr>
                <w:rFonts w:ascii="Sitka Banner" w:hAnsi="Sitka Banner"/>
                <w:b/>
                <w:sz w:val="24"/>
                <w:szCs w:val="24"/>
                <w:lang w:val="en-GB"/>
              </w:rPr>
            </w:pPr>
          </w:p>
        </w:tc>
      </w:tr>
      <w:tr w:rsidRPr="00307B98" w:rsidR="00307B98" w:rsidTr="004F4DA5" w14:paraId="7409E935" w14:textId="77777777">
        <w:tc>
          <w:tcPr>
            <w:tcW w:w="4565" w:type="dxa"/>
            <w:vAlign w:val="center"/>
          </w:tcPr>
          <w:p w:rsidRPr="00307B98" w:rsidR="002F7E6A" w:rsidP="00B75BA4" w:rsidRDefault="002F7E6A" w14:paraId="19C38129" w14:textId="47AB20D3">
            <w:pPr>
              <w:autoSpaceDE/>
              <w:autoSpaceDN/>
              <w:adjustRightInd/>
              <w:ind w:left="59" w:right="29"/>
              <w:rPr>
                <w:rFonts w:ascii="Sitka Banner" w:hAnsi="Sitka Banner"/>
                <w:sz w:val="24"/>
                <w:szCs w:val="24"/>
                <w:lang w:val="en-GB"/>
              </w:rPr>
            </w:pPr>
            <w:r w:rsidRPr="00307B98">
              <w:rPr>
                <w:rFonts w:ascii="Sitka Banner" w:hAnsi="Sitka Banner"/>
                <w:sz w:val="24"/>
                <w:szCs w:val="24"/>
                <w:u w:val="single"/>
                <w:lang w:val="en-GB"/>
              </w:rPr>
              <w:t xml:space="preserve">Cross-Brand </w:t>
            </w:r>
            <w:r w:rsidRPr="00307B98" w:rsidR="003674BB">
              <w:rPr>
                <w:rFonts w:ascii="Sitka Banner" w:hAnsi="Sitka Banner"/>
                <w:sz w:val="24"/>
                <w:szCs w:val="24"/>
                <w:u w:val="single"/>
                <w:lang w:val="en-GB"/>
              </w:rPr>
              <w:t>Stay</w:t>
            </w:r>
            <w:r w:rsidRPr="00307B98">
              <w:rPr>
                <w:rFonts w:ascii="Sitka Banner" w:hAnsi="Sitka Banner"/>
                <w:sz w:val="24"/>
                <w:szCs w:val="24"/>
                <w:lang w:val="en-GB"/>
              </w:rPr>
              <w:t xml:space="preserve">: </w:t>
            </w:r>
          </w:p>
          <w:p w:rsidRPr="00307B98" w:rsidR="002F7E6A" w:rsidP="00B75BA4" w:rsidRDefault="003674BB" w14:paraId="7C3ED237" w14:textId="03FCDDEA">
            <w:pPr>
              <w:ind w:left="59" w:right="29"/>
              <w:rPr>
                <w:rFonts w:ascii="Sitka Banner" w:hAnsi="Sitka Banner" w:cs="CenturyGothic-Italic"/>
                <w:sz w:val="24"/>
                <w:szCs w:val="24"/>
              </w:rPr>
            </w:pPr>
            <w:r w:rsidRPr="00307B98">
              <w:rPr>
                <w:rFonts w:ascii="Sitka Banner" w:hAnsi="Sitka Banner" w:cs="CenturyGothic-Italic"/>
                <w:iCs/>
                <w:sz w:val="24"/>
                <w:szCs w:val="24"/>
              </w:rPr>
              <w:t>All other stays at the Hotel</w:t>
            </w:r>
            <w:r w:rsidRPr="00307B98" w:rsidR="002F7E6A">
              <w:rPr>
                <w:rFonts w:ascii="Sitka Banner" w:hAnsi="Sitka Banner" w:cs="CenturyGothic-Italic"/>
                <w:iCs/>
                <w:sz w:val="24"/>
                <w:szCs w:val="24"/>
              </w:rPr>
              <w:t xml:space="preserve"> of a Participant </w:t>
            </w:r>
            <w:r w:rsidRPr="00307B98">
              <w:rPr>
                <w:rFonts w:ascii="Sitka Banner" w:hAnsi="Sitka Banner" w:cs="CenturyGothic-Italic"/>
                <w:iCs/>
                <w:sz w:val="24"/>
                <w:szCs w:val="24"/>
              </w:rPr>
              <w:t xml:space="preserve">(for example stays by Participants who enrolled into the loyalty </w:t>
            </w:r>
            <w:proofErr w:type="spellStart"/>
            <w:r w:rsidRPr="00307B98">
              <w:rPr>
                <w:rFonts w:ascii="Sitka Banner" w:hAnsi="Sitka Banner" w:cs="CenturyGothic-Italic"/>
                <w:iCs/>
                <w:sz w:val="24"/>
                <w:szCs w:val="24"/>
              </w:rPr>
              <w:t>programme</w:t>
            </w:r>
            <w:proofErr w:type="spellEnd"/>
            <w:r w:rsidRPr="00307B98">
              <w:rPr>
                <w:rFonts w:ascii="Sitka Banner" w:hAnsi="Sitka Banner" w:cs="CenturyGothic-Italic"/>
                <w:iCs/>
                <w:sz w:val="24"/>
                <w:szCs w:val="24"/>
              </w:rPr>
              <w:t xml:space="preserve"> directly with GHA or with another member brand in the Global Hotel Alliance that is not part of Minor Group)</w:t>
            </w:r>
            <w:r w:rsidRPr="00307B98" w:rsidR="002F7E6A">
              <w:rPr>
                <w:rFonts w:ascii="Sitka Banner" w:hAnsi="Sitka Banner" w:cs="CenturyGothic-Italic"/>
                <w:iCs/>
                <w:sz w:val="24"/>
                <w:szCs w:val="24"/>
              </w:rPr>
              <w:t>.</w:t>
            </w:r>
          </w:p>
          <w:p w:rsidRPr="00307B98" w:rsidR="002F7E6A" w:rsidP="00B75BA4" w:rsidRDefault="002F7E6A" w14:paraId="11137D65" w14:textId="77777777">
            <w:pPr>
              <w:autoSpaceDE/>
              <w:autoSpaceDN/>
              <w:adjustRightInd/>
              <w:ind w:left="59" w:right="29"/>
              <w:rPr>
                <w:rFonts w:ascii="Sitka Banner" w:hAnsi="Sitka Banner"/>
                <w:sz w:val="24"/>
                <w:szCs w:val="24"/>
                <w:lang w:val="en-GB"/>
              </w:rPr>
            </w:pPr>
          </w:p>
        </w:tc>
        <w:tc>
          <w:tcPr>
            <w:tcW w:w="4961" w:type="dxa"/>
            <w:vAlign w:val="center"/>
          </w:tcPr>
          <w:p w:rsidRPr="00307B98" w:rsidR="002F7E6A" w:rsidP="00B75BA4" w:rsidRDefault="002F7E6A" w14:paraId="33BE5772" w14:textId="77777777">
            <w:pPr>
              <w:autoSpaceDE/>
              <w:autoSpaceDN/>
              <w:adjustRightInd/>
              <w:ind w:left="184" w:right="9"/>
              <w:rPr>
                <w:rFonts w:ascii="Sitka Banner" w:hAnsi="Sitka Banner"/>
                <w:b/>
                <w:sz w:val="24"/>
                <w:szCs w:val="24"/>
                <w:lang w:val="en-GB"/>
              </w:rPr>
            </w:pPr>
          </w:p>
          <w:p w:rsidRPr="00307B98" w:rsidR="002F7E6A" w:rsidP="00B75BA4" w:rsidRDefault="002F7E6A" w14:paraId="5911C631" w14:textId="16DA0039">
            <w:pPr>
              <w:autoSpaceDE/>
              <w:autoSpaceDN/>
              <w:adjustRightInd/>
              <w:ind w:left="184" w:right="9"/>
              <w:rPr>
                <w:rFonts w:ascii="Sitka Banner" w:hAnsi="Sitka Banner"/>
                <w:sz w:val="24"/>
                <w:szCs w:val="24"/>
                <w:lang w:val="en-GB"/>
              </w:rPr>
            </w:pPr>
            <w:r w:rsidRPr="00307B98">
              <w:rPr>
                <w:rFonts w:ascii="Sitka Banner" w:hAnsi="Sitka Banner"/>
                <w:b/>
                <w:sz w:val="24"/>
                <w:szCs w:val="24"/>
                <w:lang w:val="en-GB"/>
              </w:rPr>
              <w:t>10.0%</w:t>
            </w:r>
            <w:r w:rsidRPr="00307B98">
              <w:rPr>
                <w:rFonts w:ascii="Sitka Banner" w:hAnsi="Sitka Banner"/>
                <w:sz w:val="24"/>
                <w:szCs w:val="24"/>
                <w:lang w:val="en-GB"/>
              </w:rPr>
              <w:t xml:space="preserve"> of Qualified Rooms Revenue generated during the relevant stay (reduced to </w:t>
            </w:r>
            <w:r w:rsidRPr="00307B98">
              <w:rPr>
                <w:rFonts w:ascii="Sitka Banner" w:hAnsi="Sitka Banner"/>
                <w:b/>
                <w:bCs/>
                <w:sz w:val="24"/>
                <w:szCs w:val="24"/>
                <w:lang w:val="en-GB"/>
              </w:rPr>
              <w:t xml:space="preserve">5% </w:t>
            </w:r>
            <w:r w:rsidRPr="00307B98">
              <w:rPr>
                <w:rFonts w:ascii="Sitka Banner" w:hAnsi="Sitka Banner"/>
                <w:sz w:val="24"/>
                <w:szCs w:val="24"/>
                <w:lang w:val="en-GB"/>
              </w:rPr>
              <w:t xml:space="preserve">where the Programme Participant has made two previous stays in any of </w:t>
            </w:r>
            <w:r w:rsidRPr="00307B98" w:rsidR="00F67912">
              <w:rPr>
                <w:rFonts w:ascii="Sitka Banner" w:hAnsi="Sitka Banner"/>
                <w:sz w:val="24"/>
                <w:szCs w:val="24"/>
                <w:lang w:val="en-GB"/>
              </w:rPr>
              <w:t>M</w:t>
            </w:r>
            <w:r w:rsidRPr="00307B98" w:rsidR="00D71476">
              <w:rPr>
                <w:rFonts w:ascii="Sitka Banner" w:hAnsi="Sitka Banner"/>
                <w:sz w:val="24"/>
                <w:szCs w:val="24"/>
                <w:lang w:val="en-GB"/>
              </w:rPr>
              <w:t>inor Group</w:t>
            </w:r>
            <w:r w:rsidRPr="00307B98" w:rsidR="00F67912">
              <w:rPr>
                <w:rFonts w:ascii="Sitka Banner" w:hAnsi="Sitka Banner"/>
                <w:sz w:val="24"/>
                <w:szCs w:val="24"/>
                <w:lang w:val="en-GB"/>
              </w:rPr>
              <w:t xml:space="preserve">’s </w:t>
            </w:r>
            <w:r w:rsidRPr="00307B98">
              <w:rPr>
                <w:rFonts w:ascii="Sitka Banner" w:hAnsi="Sitka Banner"/>
                <w:sz w:val="24"/>
                <w:szCs w:val="24"/>
                <w:lang w:val="en-GB"/>
              </w:rPr>
              <w:t xml:space="preserve">participating hotels) </w:t>
            </w:r>
          </w:p>
          <w:p w:rsidRPr="00307B98" w:rsidR="000472BC" w:rsidP="000472BC" w:rsidRDefault="000472BC" w14:paraId="3C8DB471" w14:textId="77777777">
            <w:pPr>
              <w:autoSpaceDE/>
              <w:autoSpaceDN/>
              <w:adjustRightInd/>
              <w:ind w:left="184" w:right="9"/>
              <w:rPr>
                <w:rFonts w:ascii="Sitka Banner" w:hAnsi="Sitka Banner"/>
                <w:b/>
                <w:sz w:val="24"/>
                <w:szCs w:val="24"/>
                <w:lang w:val="en-GB"/>
              </w:rPr>
            </w:pPr>
          </w:p>
          <w:p w:rsidRPr="00307B98" w:rsidR="000472BC" w:rsidP="000472BC" w:rsidRDefault="000472BC" w14:paraId="3064BBA2" w14:textId="0C4B371B">
            <w:pPr>
              <w:autoSpaceDE/>
              <w:autoSpaceDN/>
              <w:adjustRightInd/>
              <w:ind w:left="184" w:right="9"/>
              <w:rPr>
                <w:rFonts w:ascii="Sitka Banner" w:hAnsi="Sitka Banner"/>
                <w:b/>
                <w:sz w:val="24"/>
                <w:szCs w:val="24"/>
                <w:lang w:val="en-GB"/>
              </w:rPr>
            </w:pPr>
            <w:r w:rsidRPr="00307B98">
              <w:rPr>
                <w:rFonts w:ascii="Sitka Banner" w:hAnsi="Sitka Banner"/>
                <w:b/>
                <w:sz w:val="24"/>
                <w:szCs w:val="24"/>
                <w:lang w:val="en-GB"/>
              </w:rPr>
              <w:t>Plus</w:t>
            </w:r>
          </w:p>
          <w:p w:rsidRPr="00307B98" w:rsidR="000472BC" w:rsidP="000472BC" w:rsidRDefault="000472BC" w14:paraId="5E159160" w14:textId="77777777">
            <w:pPr>
              <w:autoSpaceDE/>
              <w:autoSpaceDN/>
              <w:adjustRightInd/>
              <w:ind w:left="184" w:right="9"/>
              <w:rPr>
                <w:rFonts w:ascii="Sitka Banner" w:hAnsi="Sitka Banner"/>
                <w:b/>
                <w:sz w:val="24"/>
                <w:szCs w:val="24"/>
                <w:lang w:val="en-GB"/>
              </w:rPr>
            </w:pPr>
          </w:p>
          <w:p w:rsidRPr="00307B98" w:rsidR="000472BC" w:rsidP="000472BC" w:rsidRDefault="000472BC" w14:paraId="4B7989C9" w14:textId="106778DC">
            <w:pPr>
              <w:autoSpaceDE/>
              <w:autoSpaceDN/>
              <w:adjustRightInd/>
              <w:ind w:left="184" w:right="9"/>
              <w:rPr>
                <w:rFonts w:ascii="Sitka Banner" w:hAnsi="Sitka Banner"/>
                <w:bCs/>
                <w:sz w:val="24"/>
                <w:szCs w:val="24"/>
                <w:lang w:val="en-GB"/>
              </w:rPr>
            </w:pPr>
            <w:r w:rsidRPr="00307B98">
              <w:rPr>
                <w:rFonts w:ascii="Sitka Banner" w:hAnsi="Sitka Banner"/>
                <w:b/>
                <w:sz w:val="24"/>
                <w:szCs w:val="24"/>
                <w:lang w:val="en-GB"/>
              </w:rPr>
              <w:t xml:space="preserve">1.5% </w:t>
            </w:r>
            <w:r w:rsidRPr="00307B98">
              <w:rPr>
                <w:rFonts w:ascii="Sitka Banner" w:hAnsi="Sitka Banner"/>
                <w:bCs/>
                <w:sz w:val="24"/>
                <w:szCs w:val="24"/>
                <w:lang w:val="en-GB"/>
              </w:rPr>
              <w:t>of Qualified Non-Rooms Revenue generated during the stay</w:t>
            </w:r>
          </w:p>
          <w:p w:rsidRPr="00307B98" w:rsidR="000472BC" w:rsidP="000472BC" w:rsidRDefault="000472BC" w14:paraId="237EFDB6" w14:textId="10A7CCC6">
            <w:pPr>
              <w:autoSpaceDE/>
              <w:autoSpaceDN/>
              <w:adjustRightInd/>
              <w:ind w:left="184" w:right="9"/>
              <w:rPr>
                <w:rFonts w:ascii="Sitka Banner" w:hAnsi="Sitka Banner"/>
                <w:bCs/>
                <w:sz w:val="24"/>
                <w:szCs w:val="24"/>
                <w:lang w:val="en-GB"/>
              </w:rPr>
            </w:pPr>
          </w:p>
          <w:p w:rsidRPr="00307B98" w:rsidR="000472BC" w:rsidP="00B75BA4" w:rsidRDefault="000472BC" w14:paraId="282D7C65" w14:textId="147B4BA5">
            <w:pPr>
              <w:autoSpaceDE/>
              <w:autoSpaceDN/>
              <w:adjustRightInd/>
              <w:ind w:left="184" w:right="9"/>
              <w:rPr>
                <w:rFonts w:ascii="Sitka Banner" w:hAnsi="Sitka Banner"/>
                <w:sz w:val="24"/>
                <w:szCs w:val="24"/>
                <w:lang w:val="en-GB"/>
              </w:rPr>
            </w:pPr>
          </w:p>
        </w:tc>
      </w:tr>
      <w:tr w:rsidRPr="00307B98" w:rsidR="00307B98" w:rsidTr="004F4DA5" w14:paraId="7686B17F" w14:textId="77777777">
        <w:trPr>
          <w:trHeight w:val="591"/>
        </w:trPr>
        <w:tc>
          <w:tcPr>
            <w:tcW w:w="4565" w:type="dxa"/>
          </w:tcPr>
          <w:p w:rsidRPr="00307B98" w:rsidR="002F7E6A" w:rsidP="00B75BA4" w:rsidRDefault="002F7E6A" w14:paraId="3B449123" w14:textId="77777777">
            <w:pPr>
              <w:autoSpaceDE/>
              <w:autoSpaceDN/>
              <w:adjustRightInd/>
              <w:ind w:left="59" w:right="29"/>
              <w:jc w:val="both"/>
              <w:rPr>
                <w:rFonts w:ascii="Sitka Banner" w:hAnsi="Sitka Banner"/>
                <w:b/>
                <w:sz w:val="24"/>
                <w:szCs w:val="24"/>
                <w:lang w:val="en-GB"/>
              </w:rPr>
            </w:pPr>
          </w:p>
        </w:tc>
        <w:tc>
          <w:tcPr>
            <w:tcW w:w="4961" w:type="dxa"/>
          </w:tcPr>
          <w:p w:rsidRPr="00307B98" w:rsidR="002F7E6A" w:rsidP="00B75BA4" w:rsidRDefault="002F7E6A" w14:paraId="5080C15B" w14:textId="67EC8230">
            <w:pPr>
              <w:autoSpaceDE/>
              <w:autoSpaceDN/>
              <w:adjustRightInd/>
              <w:ind w:left="184" w:right="9"/>
              <w:jc w:val="both"/>
              <w:rPr>
                <w:rFonts w:ascii="Sitka Banner" w:hAnsi="Sitka Banner"/>
                <w:b/>
                <w:sz w:val="24"/>
                <w:szCs w:val="24"/>
                <w:lang w:val="en-GB"/>
              </w:rPr>
            </w:pPr>
            <w:r w:rsidRPr="00307B98">
              <w:rPr>
                <w:rFonts w:ascii="Sitka Banner" w:hAnsi="Sitka Banner"/>
                <w:b/>
                <w:sz w:val="24"/>
                <w:szCs w:val="24"/>
                <w:lang w:val="en-GB"/>
              </w:rPr>
              <w:t xml:space="preserve">Applicable Loyalty Commission (“Fees”) </w:t>
            </w:r>
            <w:r w:rsidRPr="00307B98" w:rsidR="000472BC">
              <w:rPr>
                <w:rFonts w:ascii="Sitka Banner" w:hAnsi="Sitka Banner"/>
                <w:b/>
                <w:sz w:val="24"/>
                <w:szCs w:val="24"/>
                <w:lang w:val="en-GB"/>
              </w:rPr>
              <w:t>for revenues not on folio</w:t>
            </w:r>
          </w:p>
        </w:tc>
      </w:tr>
      <w:tr w:rsidRPr="00307B98" w:rsidR="004F4DA5" w:rsidTr="004F4DA5" w14:paraId="7E857CD5" w14:textId="77777777">
        <w:trPr>
          <w:trHeight w:val="1304"/>
        </w:trPr>
        <w:tc>
          <w:tcPr>
            <w:tcW w:w="4565" w:type="dxa"/>
          </w:tcPr>
          <w:p w:rsidRPr="00307B98" w:rsidR="002F7E6A" w:rsidP="00B75BA4" w:rsidRDefault="002F7E6A" w14:paraId="2854557E" w14:textId="47CF1538">
            <w:pPr>
              <w:ind w:left="59" w:right="29"/>
              <w:jc w:val="both"/>
              <w:rPr>
                <w:rFonts w:ascii="Sitka Banner" w:hAnsi="Sitka Banner" w:cs="CenturyGothic-Italic"/>
                <w:iCs/>
                <w:sz w:val="24"/>
                <w:szCs w:val="24"/>
              </w:rPr>
            </w:pPr>
            <w:r w:rsidRPr="00307B98">
              <w:rPr>
                <w:rFonts w:ascii="Sitka Banner" w:hAnsi="Sitka Banner" w:cs="CenturyGothic-Italic"/>
                <w:iCs/>
                <w:sz w:val="24"/>
                <w:szCs w:val="24"/>
              </w:rPr>
              <w:t xml:space="preserve">Loyalty Commission </w:t>
            </w:r>
            <w:proofErr w:type="gramStart"/>
            <w:r w:rsidRPr="00307B98">
              <w:rPr>
                <w:rFonts w:ascii="Sitka Banner" w:hAnsi="Sitka Banner" w:cs="CenturyGothic-Italic"/>
                <w:iCs/>
                <w:sz w:val="24"/>
                <w:szCs w:val="24"/>
              </w:rPr>
              <w:t>payable</w:t>
            </w:r>
            <w:proofErr w:type="gramEnd"/>
            <w:r w:rsidRPr="00307B98">
              <w:rPr>
                <w:rFonts w:ascii="Sitka Banner" w:hAnsi="Sitka Banner" w:cs="CenturyGothic-Italic"/>
                <w:iCs/>
                <w:sz w:val="24"/>
                <w:szCs w:val="24"/>
              </w:rPr>
              <w:t xml:space="preserve"> when a </w:t>
            </w:r>
            <w:proofErr w:type="spellStart"/>
            <w:r w:rsidRPr="00307B98">
              <w:rPr>
                <w:rFonts w:ascii="Sitka Banner" w:hAnsi="Sitka Banner" w:cs="CenturyGothic-Italic"/>
                <w:iCs/>
                <w:sz w:val="24"/>
                <w:szCs w:val="24"/>
              </w:rPr>
              <w:t>Programme</w:t>
            </w:r>
            <w:proofErr w:type="spellEnd"/>
            <w:r w:rsidRPr="00307B98">
              <w:rPr>
                <w:rFonts w:ascii="Sitka Banner" w:hAnsi="Sitka Banner" w:cs="CenturyGothic-Italic"/>
                <w:iCs/>
                <w:sz w:val="24"/>
                <w:szCs w:val="24"/>
              </w:rPr>
              <w:t xml:space="preserve"> Participant spends money at the Hotel in </w:t>
            </w:r>
            <w:r w:rsidRPr="00307B98">
              <w:rPr>
                <w:rFonts w:ascii="Sitka Banner" w:hAnsi="Sitka Banner" w:cs="CenturyGothic-Italic"/>
                <w:b/>
                <w:bCs/>
                <w:iCs/>
                <w:sz w:val="24"/>
                <w:szCs w:val="24"/>
              </w:rPr>
              <w:t>non-rooms revenue</w:t>
            </w:r>
            <w:r w:rsidRPr="00307B98">
              <w:rPr>
                <w:rFonts w:ascii="Sitka Banner" w:hAnsi="Sitka Banner" w:cs="CenturyGothic-Italic"/>
                <w:iCs/>
                <w:sz w:val="24"/>
                <w:szCs w:val="24"/>
              </w:rPr>
              <w:t xml:space="preserve"> categories even if they are not staying at the Hotel, regardless the type of stay or booking channel.</w:t>
            </w:r>
          </w:p>
        </w:tc>
        <w:tc>
          <w:tcPr>
            <w:tcW w:w="4961" w:type="dxa"/>
          </w:tcPr>
          <w:p w:rsidRPr="00307B98" w:rsidR="002F7E6A" w:rsidP="00B75BA4" w:rsidRDefault="002F7E6A" w14:paraId="46607C18" w14:textId="774B62CC">
            <w:pPr>
              <w:autoSpaceDE/>
              <w:autoSpaceDN/>
              <w:adjustRightInd/>
              <w:ind w:left="184" w:right="9"/>
              <w:rPr>
                <w:rFonts w:ascii="Sitka Banner" w:hAnsi="Sitka Banner"/>
                <w:b/>
                <w:sz w:val="24"/>
                <w:szCs w:val="24"/>
                <w:lang w:val="en-GB"/>
              </w:rPr>
            </w:pPr>
            <w:r w:rsidRPr="00307B98">
              <w:rPr>
                <w:rFonts w:ascii="Sitka Banner" w:hAnsi="Sitka Banner" w:cs="CenturyGothic-Italic"/>
                <w:iCs/>
                <w:sz w:val="24"/>
                <w:szCs w:val="24"/>
              </w:rPr>
              <w:t xml:space="preserve">From </w:t>
            </w:r>
            <w:r w:rsidRPr="00307B98" w:rsidR="000472BC">
              <w:rPr>
                <w:rFonts w:ascii="Sitka Banner" w:hAnsi="Sitka Banner" w:cs="CenturyGothic-Italic"/>
                <w:iCs/>
                <w:sz w:val="24"/>
                <w:szCs w:val="24"/>
              </w:rPr>
              <w:t xml:space="preserve">the launch of this phase of the loyalty </w:t>
            </w:r>
            <w:proofErr w:type="spellStart"/>
            <w:r w:rsidRPr="00307B98" w:rsidR="000472BC">
              <w:rPr>
                <w:rFonts w:ascii="Sitka Banner" w:hAnsi="Sitka Banner" w:cs="CenturyGothic-Italic"/>
                <w:iCs/>
                <w:sz w:val="24"/>
                <w:szCs w:val="24"/>
              </w:rPr>
              <w:t>programme</w:t>
            </w:r>
            <w:proofErr w:type="spellEnd"/>
            <w:r w:rsidRPr="00307B98" w:rsidR="000472BC">
              <w:rPr>
                <w:rFonts w:ascii="Sitka Banner" w:hAnsi="Sitka Banner" w:cs="CenturyGothic-Italic"/>
                <w:iCs/>
                <w:sz w:val="24"/>
                <w:szCs w:val="24"/>
              </w:rPr>
              <w:t>,</w:t>
            </w:r>
            <w:r w:rsidRPr="00307B98">
              <w:rPr>
                <w:rFonts w:ascii="Sitka Banner" w:hAnsi="Sitka Banner" w:cs="CenturyGothic-Italic"/>
                <w:iCs/>
                <w:sz w:val="24"/>
                <w:szCs w:val="24"/>
              </w:rPr>
              <w:t xml:space="preserve"> </w:t>
            </w:r>
            <w:r w:rsidRPr="00307B98">
              <w:rPr>
                <w:rFonts w:ascii="Sitka Banner" w:hAnsi="Sitka Banner" w:cs="CenturyGothic-Italic"/>
                <w:b/>
                <w:bCs/>
                <w:iCs/>
                <w:sz w:val="24"/>
                <w:szCs w:val="24"/>
              </w:rPr>
              <w:t>1.5%</w:t>
            </w:r>
            <w:r w:rsidRPr="00307B98">
              <w:rPr>
                <w:rFonts w:ascii="Sitka Banner" w:hAnsi="Sitka Banner" w:cs="CenturyGothic-Italic"/>
                <w:iCs/>
                <w:sz w:val="24"/>
                <w:szCs w:val="24"/>
              </w:rPr>
              <w:t xml:space="preserve"> of Qualified Non-Rooms Revenue</w:t>
            </w:r>
          </w:p>
        </w:tc>
      </w:tr>
    </w:tbl>
    <w:p w:rsidRPr="00307B98" w:rsidR="002F7E6A" w:rsidP="002F7E6A" w:rsidRDefault="002F7E6A" w14:paraId="6212E898" w14:textId="77777777">
      <w:pPr>
        <w:pStyle w:val="Briefkopfadresse"/>
        <w:ind w:left="0" w:right="97"/>
        <w:jc w:val="both"/>
        <w:rPr>
          <w:rFonts w:ascii="Sitka Banner" w:hAnsi="Sitka Banner"/>
          <w:i/>
          <w:sz w:val="24"/>
          <w:szCs w:val="24"/>
          <w:lang w:val="en-GB"/>
        </w:rPr>
      </w:pPr>
    </w:p>
    <w:p w:rsidRPr="00307B98" w:rsidR="0096164D" w:rsidP="0096164D" w:rsidRDefault="002F7E6A" w14:paraId="33D23A02" w14:textId="77777777">
      <w:pPr>
        <w:shd w:val="clear" w:color="auto" w:fill="FFFFFF"/>
        <w:spacing w:after="120"/>
        <w:ind w:left="357"/>
        <w:jc w:val="both"/>
        <w:rPr>
          <w:rFonts w:ascii="Arial" w:hAnsi="Arial" w:cs="Arial"/>
          <w:bCs/>
          <w:iCs/>
          <w:color w:val="13213C"/>
          <w:sz w:val="24"/>
          <w:szCs w:val="24"/>
        </w:rPr>
      </w:pPr>
      <w:r w:rsidRPr="00307B98">
        <w:rPr>
          <w:rFonts w:ascii="Arial" w:hAnsi="Arial" w:cs="Arial"/>
          <w:b/>
          <w:iCs/>
          <w:color w:val="13213C"/>
          <w:sz w:val="24"/>
          <w:szCs w:val="24"/>
          <w:lang w:val="en-GB"/>
        </w:rPr>
        <w:t xml:space="preserve">Notes: </w:t>
      </w:r>
    </w:p>
    <w:p w:rsidRPr="00307B98" w:rsidR="002F7E6A" w:rsidP="002F7E6A" w:rsidRDefault="0096164D" w14:paraId="51AD1799" w14:textId="1CCB9202">
      <w:pPr>
        <w:pStyle w:val="ListParagraph"/>
        <w:numPr>
          <w:ilvl w:val="0"/>
          <w:numId w:val="3"/>
        </w:numPr>
        <w:shd w:val="clear" w:color="auto" w:fill="FFFFFF"/>
        <w:spacing w:after="120" w:line="240" w:lineRule="auto"/>
        <w:ind w:left="714" w:hanging="357"/>
        <w:contextualSpacing w:val="0"/>
        <w:jc w:val="both"/>
        <w:rPr>
          <w:rFonts w:ascii="Sitka Banner" w:hAnsi="Sitka Banner"/>
          <w:bCs/>
          <w:iCs/>
          <w:sz w:val="24"/>
          <w:szCs w:val="24"/>
        </w:rPr>
      </w:pPr>
      <w:r w:rsidRPr="00307B98">
        <w:rPr>
          <w:rFonts w:ascii="Sitka Banner" w:hAnsi="Sitka Banner"/>
          <w:bCs/>
          <w:iCs/>
          <w:sz w:val="24"/>
          <w:szCs w:val="24"/>
        </w:rPr>
        <w:t>Foli</w:t>
      </w:r>
      <w:r w:rsidRPr="00307B98" w:rsidR="00600F3D">
        <w:rPr>
          <w:rFonts w:ascii="Sitka Banner" w:hAnsi="Sitka Banner"/>
          <w:bCs/>
          <w:iCs/>
          <w:sz w:val="24"/>
          <w:szCs w:val="24"/>
        </w:rPr>
        <w:t>o definition</w:t>
      </w:r>
      <w:r w:rsidRPr="00307B98">
        <w:rPr>
          <w:rFonts w:ascii="Sitka Banner" w:hAnsi="Sitka Banner"/>
          <w:bCs/>
          <w:iCs/>
          <w:sz w:val="24"/>
          <w:szCs w:val="24"/>
        </w:rPr>
        <w:t xml:space="preserve">: </w:t>
      </w:r>
      <w:r w:rsidRPr="00307B98" w:rsidR="00600F3D">
        <w:rPr>
          <w:rFonts w:ascii="Sitka Banner" w:hAnsi="Sitka Banner"/>
          <w:bCs/>
          <w:iCs/>
          <w:sz w:val="24"/>
          <w:szCs w:val="24"/>
        </w:rPr>
        <w:t xml:space="preserve">an account associated with a single hotel guest. All transactions between the hotel and the guest are recorded into the guest </w:t>
      </w:r>
      <w:r w:rsidRPr="00307B98" w:rsidR="00C026D3">
        <w:rPr>
          <w:rFonts w:ascii="Sitka Banner" w:hAnsi="Sitka Banner"/>
          <w:bCs/>
          <w:iCs/>
          <w:sz w:val="24"/>
          <w:szCs w:val="24"/>
        </w:rPr>
        <w:t>folio Certain</w:t>
      </w:r>
      <w:r w:rsidRPr="00307B98" w:rsidR="002F7E6A">
        <w:rPr>
          <w:rFonts w:ascii="Sitka Banner" w:hAnsi="Sitka Banner"/>
          <w:bCs/>
          <w:iCs/>
          <w:sz w:val="24"/>
          <w:szCs w:val="24"/>
        </w:rPr>
        <w:t xml:space="preserve"> rate types and channels are excluded from Qualified Rooms Revenue and from Qualified Non-rooms Revenue, as determined by GHA from time to time.</w:t>
      </w:r>
    </w:p>
    <w:p w:rsidRPr="00307B98" w:rsidR="002F7E6A" w:rsidP="002F7E6A" w:rsidRDefault="002F7E6A" w14:paraId="786F3AD8" w14:textId="77777777">
      <w:pPr>
        <w:pStyle w:val="ListParagraph"/>
        <w:numPr>
          <w:ilvl w:val="0"/>
          <w:numId w:val="3"/>
        </w:numPr>
        <w:shd w:val="clear" w:color="auto" w:fill="FFFFFF"/>
        <w:spacing w:after="120" w:line="240" w:lineRule="auto"/>
        <w:ind w:left="714" w:hanging="357"/>
        <w:contextualSpacing w:val="0"/>
        <w:jc w:val="both"/>
        <w:rPr>
          <w:rFonts w:ascii="Sitka Banner" w:hAnsi="Sitka Banner"/>
          <w:bCs/>
          <w:iCs/>
          <w:sz w:val="24"/>
          <w:szCs w:val="24"/>
        </w:rPr>
      </w:pPr>
      <w:r w:rsidRPr="00307B98">
        <w:rPr>
          <w:rFonts w:ascii="Sitka Banner" w:hAnsi="Sitka Banner"/>
          <w:bCs/>
          <w:iCs/>
          <w:sz w:val="24"/>
          <w:szCs w:val="24"/>
        </w:rPr>
        <w:t>No loyalty fees will be charged to the Hotel for the portion of a transaction that is paid for using DISCOVERY Dollars.</w:t>
      </w:r>
    </w:p>
    <w:p w:rsidRPr="00307B98" w:rsidR="002F7E6A" w:rsidP="002F7E6A" w:rsidRDefault="002F7E6A" w14:paraId="5E3170BF" w14:textId="680BC23F">
      <w:pPr>
        <w:pStyle w:val="ListParagraph"/>
        <w:numPr>
          <w:ilvl w:val="0"/>
          <w:numId w:val="3"/>
        </w:numPr>
        <w:shd w:val="clear" w:color="auto" w:fill="FFFFFF"/>
        <w:spacing w:after="120" w:line="240" w:lineRule="auto"/>
        <w:ind w:left="714" w:hanging="357"/>
        <w:contextualSpacing w:val="0"/>
        <w:jc w:val="both"/>
        <w:rPr>
          <w:rFonts w:ascii="Sitka Banner" w:hAnsi="Sitka Banner"/>
          <w:bCs/>
          <w:iCs/>
          <w:sz w:val="24"/>
          <w:szCs w:val="24"/>
        </w:rPr>
      </w:pPr>
      <w:r w:rsidRPr="00307B98">
        <w:rPr>
          <w:rFonts w:ascii="Sitka Banner" w:hAnsi="Sitka Banner"/>
          <w:bCs/>
          <w:iCs/>
          <w:sz w:val="24"/>
          <w:szCs w:val="24"/>
        </w:rPr>
        <w:t>Where the stay of a Programme Participant exceeds 30 nights, loyalty commission will only be charged on the first 30 nights of that stay.</w:t>
      </w:r>
    </w:p>
    <w:p w:rsidRPr="00307B98" w:rsidR="002F7E6A" w:rsidP="002F7E6A" w:rsidRDefault="002F7E6A" w14:paraId="29BF2807" w14:textId="77777777">
      <w:pPr>
        <w:pStyle w:val="ListParagraph"/>
        <w:numPr>
          <w:ilvl w:val="0"/>
          <w:numId w:val="3"/>
        </w:numPr>
        <w:shd w:val="clear" w:color="auto" w:fill="FFFFFF"/>
        <w:spacing w:after="120" w:line="240" w:lineRule="auto"/>
        <w:ind w:left="714" w:hanging="357"/>
        <w:contextualSpacing w:val="0"/>
        <w:jc w:val="both"/>
        <w:rPr>
          <w:rFonts w:ascii="Sitka Banner" w:hAnsi="Sitka Banner"/>
          <w:bCs/>
          <w:iCs/>
          <w:sz w:val="24"/>
          <w:szCs w:val="24"/>
        </w:rPr>
      </w:pPr>
      <w:r w:rsidRPr="00307B98">
        <w:rPr>
          <w:rFonts w:ascii="Sitka Banner" w:hAnsi="Sitka Banner"/>
          <w:bCs/>
          <w:iCs/>
          <w:sz w:val="24"/>
          <w:szCs w:val="24"/>
        </w:rPr>
        <w:t xml:space="preserve">These fees will be invoiced </w:t>
      </w:r>
      <w:proofErr w:type="gramStart"/>
      <w:r w:rsidRPr="00307B98">
        <w:rPr>
          <w:rFonts w:ascii="Sitka Banner" w:hAnsi="Sitka Banner"/>
          <w:bCs/>
          <w:iCs/>
          <w:sz w:val="24"/>
          <w:szCs w:val="24"/>
        </w:rPr>
        <w:t>on a monthly basis</w:t>
      </w:r>
      <w:proofErr w:type="gramEnd"/>
      <w:r w:rsidRPr="00307B98">
        <w:rPr>
          <w:rFonts w:ascii="Sitka Banner" w:hAnsi="Sitka Banner"/>
          <w:bCs/>
          <w:iCs/>
          <w:sz w:val="24"/>
          <w:szCs w:val="24"/>
        </w:rPr>
        <w:t>. GHA will provide the Hotel with direct online access to backup data showing every eligible stay at the Hotel by a Programme Participant each month and the applicable billing category.</w:t>
      </w:r>
    </w:p>
    <w:p w:rsidRPr="00307B98" w:rsidR="00DE7D8A" w:rsidP="002F7E6A" w:rsidRDefault="00DE7D8A" w14:paraId="5C1DC9E3" w14:textId="4447569C">
      <w:pPr>
        <w:pStyle w:val="ListParagraph"/>
        <w:numPr>
          <w:ilvl w:val="0"/>
          <w:numId w:val="3"/>
        </w:numPr>
        <w:shd w:val="clear" w:color="auto" w:fill="FFFFFF"/>
        <w:spacing w:after="120" w:line="240" w:lineRule="auto"/>
        <w:ind w:left="714" w:hanging="357"/>
        <w:contextualSpacing w:val="0"/>
        <w:jc w:val="both"/>
        <w:rPr>
          <w:rFonts w:ascii="Sitka Banner" w:hAnsi="Sitka Banner"/>
          <w:bCs/>
          <w:iCs/>
          <w:sz w:val="24"/>
          <w:szCs w:val="24"/>
        </w:rPr>
      </w:pPr>
      <w:r w:rsidRPr="00307B98">
        <w:rPr>
          <w:rFonts w:ascii="Sitka Banner" w:hAnsi="Sitka Banner"/>
          <w:bCs/>
          <w:iCs/>
          <w:sz w:val="24"/>
          <w:szCs w:val="24"/>
        </w:rPr>
        <w:t xml:space="preserve">Active Enrolment: Hotel will actively solicit the enrolment of new Programme </w:t>
      </w:r>
      <w:r w:rsidRPr="00307B98" w:rsidR="00BD6192">
        <w:rPr>
          <w:rFonts w:ascii="Sitka Banner" w:hAnsi="Sitka Banner"/>
          <w:bCs/>
          <w:iCs/>
          <w:sz w:val="24"/>
          <w:szCs w:val="24"/>
        </w:rPr>
        <w:t>Participants and</w:t>
      </w:r>
      <w:r w:rsidRPr="00307B98">
        <w:rPr>
          <w:rFonts w:ascii="Sitka Banner" w:hAnsi="Sitka Banner"/>
          <w:bCs/>
          <w:iCs/>
          <w:sz w:val="24"/>
          <w:szCs w:val="24"/>
        </w:rPr>
        <w:t xml:space="preserve"> use reasonable endeavours to meet the minimum enrolment target of 1</w:t>
      </w:r>
      <w:r w:rsidRPr="00307B98" w:rsidR="00084218">
        <w:rPr>
          <w:rFonts w:ascii="Sitka Banner" w:hAnsi="Sitka Banner"/>
          <w:bCs/>
          <w:iCs/>
          <w:sz w:val="24"/>
          <w:szCs w:val="24"/>
        </w:rPr>
        <w:t>8</w:t>
      </w:r>
      <w:r w:rsidRPr="00307B98">
        <w:rPr>
          <w:rFonts w:ascii="Sitka Banner" w:hAnsi="Sitka Banner"/>
          <w:bCs/>
          <w:iCs/>
          <w:sz w:val="24"/>
          <w:szCs w:val="24"/>
        </w:rPr>
        <w:t xml:space="preserve"> new participants per calendar year per total number of rooms. </w:t>
      </w:r>
    </w:p>
    <w:p w:rsidRPr="00307B98" w:rsidR="00BD6192" w:rsidP="006F0E20" w:rsidRDefault="002F7E6A" w14:paraId="277E0D8E" w14:textId="541BF812">
      <w:pPr>
        <w:pStyle w:val="ListParagraph"/>
        <w:numPr>
          <w:ilvl w:val="0"/>
          <w:numId w:val="3"/>
        </w:numPr>
        <w:jc w:val="both"/>
        <w:rPr>
          <w:rFonts w:ascii="Sitka Banner" w:hAnsi="Sitka Banner"/>
          <w:bCs/>
          <w:iCs/>
          <w:sz w:val="24"/>
          <w:szCs w:val="24"/>
        </w:rPr>
      </w:pPr>
      <w:r w:rsidRPr="00307B98">
        <w:rPr>
          <w:rFonts w:ascii="Sitka Banner" w:hAnsi="Sitka Banner"/>
          <w:bCs/>
          <w:iCs/>
          <w:sz w:val="24"/>
          <w:szCs w:val="24"/>
          <w:u w:val="single"/>
        </w:rPr>
        <w:t>Schedule A</w:t>
      </w:r>
      <w:r w:rsidRPr="00307B98">
        <w:rPr>
          <w:rFonts w:ascii="Sitka Banner" w:hAnsi="Sitka Banner"/>
          <w:bCs/>
          <w:iCs/>
          <w:sz w:val="24"/>
          <w:szCs w:val="24"/>
        </w:rPr>
        <w:t xml:space="preserve"> attached shows the benefits to be provided to any Programme Participants on eligible stays and other aspects of the Loyalty Programme.</w:t>
      </w:r>
      <w:r w:rsidRPr="00307B98" w:rsidR="00BD6192">
        <w:rPr>
          <w:rFonts w:ascii="Sitka Banner" w:hAnsi="Sitka Banner"/>
          <w:bCs/>
          <w:iCs/>
          <w:sz w:val="24"/>
          <w:szCs w:val="24"/>
        </w:rPr>
        <w:t xml:space="preserve"> Hotel shall provide to all Programme Participants the full benefits for which the respective Programme Participant qualifies based on its membership tier, irrespective of the rate paid by such Programme Participant. Such benefits shall be provided by </w:t>
      </w:r>
      <w:r w:rsidRPr="00307B98" w:rsidR="004672F0">
        <w:rPr>
          <w:rFonts w:ascii="Sitka Banner" w:hAnsi="Sitka Banner"/>
          <w:bCs/>
          <w:iCs/>
          <w:sz w:val="24"/>
          <w:szCs w:val="24"/>
        </w:rPr>
        <w:t>the</w:t>
      </w:r>
      <w:r w:rsidRPr="00307B98" w:rsidR="00BD6192">
        <w:rPr>
          <w:rFonts w:ascii="Sitka Banner" w:hAnsi="Sitka Banner"/>
          <w:bCs/>
          <w:iCs/>
          <w:sz w:val="24"/>
          <w:szCs w:val="24"/>
        </w:rPr>
        <w:t xml:space="preserve"> Hotel at its own cost. The current benefits that apply with respect to each membership tier are set forth in Schedule A and may be revised by GHA from time to time, provided that any such revisions are applied to </w:t>
      </w:r>
      <w:r w:rsidRPr="00307B98" w:rsidR="004672F0">
        <w:rPr>
          <w:rFonts w:ascii="Sitka Banner" w:hAnsi="Sitka Banner"/>
          <w:bCs/>
          <w:iCs/>
          <w:sz w:val="24"/>
          <w:szCs w:val="24"/>
        </w:rPr>
        <w:t>substantially</w:t>
      </w:r>
      <w:r w:rsidRPr="00307B98" w:rsidR="00BD6192">
        <w:rPr>
          <w:rFonts w:ascii="Sitka Banner" w:hAnsi="Sitka Banner"/>
          <w:bCs/>
          <w:iCs/>
          <w:sz w:val="24"/>
          <w:szCs w:val="24"/>
        </w:rPr>
        <w:t xml:space="preserve"> </w:t>
      </w:r>
      <w:r w:rsidRPr="00307B98" w:rsidR="00B43E78">
        <w:rPr>
          <w:rFonts w:ascii="Sitka Banner" w:hAnsi="Sitka Banner"/>
          <w:bCs/>
          <w:iCs/>
          <w:sz w:val="24"/>
          <w:szCs w:val="24"/>
        </w:rPr>
        <w:t>all</w:t>
      </w:r>
      <w:r w:rsidRPr="00307B98" w:rsidR="00BD6192">
        <w:rPr>
          <w:rFonts w:ascii="Sitka Banner" w:hAnsi="Sitka Banner"/>
          <w:bCs/>
          <w:iCs/>
          <w:sz w:val="24"/>
          <w:szCs w:val="24"/>
        </w:rPr>
        <w:t xml:space="preserve"> the members of Global Hotel Alliance. </w:t>
      </w:r>
    </w:p>
    <w:p w:rsidRPr="00307B98" w:rsidR="002F7E6A" w:rsidP="002F7E6A" w:rsidRDefault="002F7E6A" w14:paraId="7D27567C" w14:textId="77777777">
      <w:pPr>
        <w:pStyle w:val="Briefkopfadresse"/>
        <w:ind w:left="142" w:right="97"/>
        <w:jc w:val="both"/>
        <w:rPr>
          <w:rFonts w:ascii="Sitka Banner" w:hAnsi="Sitka Banner"/>
          <w:b/>
          <w:sz w:val="24"/>
          <w:szCs w:val="24"/>
          <w:lang w:val="en-GB"/>
        </w:rPr>
      </w:pPr>
    </w:p>
    <w:p w:rsidRPr="00307B98" w:rsidR="002F7E6A" w:rsidP="002F7E6A" w:rsidRDefault="002F7E6A" w14:paraId="692DD725" w14:textId="77777777">
      <w:pPr>
        <w:pStyle w:val="ListParagraph"/>
        <w:numPr>
          <w:ilvl w:val="1"/>
          <w:numId w:val="2"/>
        </w:numPr>
        <w:shd w:val="clear" w:color="auto" w:fill="FFFFFF"/>
        <w:spacing w:after="0" w:line="240" w:lineRule="auto"/>
        <w:ind w:right="101"/>
        <w:contextualSpacing w:val="0"/>
        <w:jc w:val="both"/>
        <w:outlineLvl w:val="1"/>
        <w:rPr>
          <w:rFonts w:ascii="Arial" w:hAnsi="Arial"/>
          <w:b/>
          <w:sz w:val="24"/>
          <w:szCs w:val="24"/>
        </w:rPr>
      </w:pPr>
      <w:r w:rsidRPr="00307B98">
        <w:rPr>
          <w:rFonts w:ascii="Arial" w:hAnsi="Arial"/>
          <w:b/>
          <w:sz w:val="24"/>
          <w:szCs w:val="24"/>
        </w:rPr>
        <w:t>Reimbursement of “DISCOVERY Dollars” redeemed at the Hotel</w:t>
      </w:r>
    </w:p>
    <w:p w:rsidRPr="00307B98" w:rsidR="002F7E6A" w:rsidP="002F7E6A" w:rsidRDefault="002F7E6A" w14:paraId="1EA38946" w14:textId="77777777">
      <w:pPr>
        <w:pStyle w:val="ListParagraph"/>
        <w:shd w:val="clear" w:color="auto" w:fill="FFFFFF"/>
        <w:ind w:left="432" w:right="101"/>
        <w:jc w:val="both"/>
        <w:outlineLvl w:val="1"/>
        <w:rPr>
          <w:rFonts w:ascii="Sitka Banner" w:hAnsi="Sitka Banner"/>
          <w:b/>
          <w:sz w:val="24"/>
          <w:szCs w:val="24"/>
        </w:rPr>
      </w:pPr>
    </w:p>
    <w:p w:rsidRPr="00307B98" w:rsidR="0021391D" w:rsidP="005F66FE" w:rsidRDefault="002F7E6A" w14:paraId="120CC9A8" w14:textId="4129E9B3">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The reward currency of the loyalty programme is called “DISCOVERY Dollars”. These DISCOVERY Dollars have a face value of USD1.00 each and can be redeemed by any Programme Participants against qualifying expenditure in the Hotel, reducing</w:t>
      </w:r>
      <w:r w:rsidRPr="00307B98" w:rsidR="00C415FD">
        <w:rPr>
          <w:rFonts w:ascii="Sitka Banner" w:hAnsi="Sitka Banner"/>
          <w:sz w:val="24"/>
          <w:szCs w:val="24"/>
          <w:lang w:val="en-GB"/>
        </w:rPr>
        <w:t xml:space="preserve"> as a discount</w:t>
      </w:r>
      <w:r w:rsidRPr="00307B98">
        <w:rPr>
          <w:rFonts w:ascii="Sitka Banner" w:hAnsi="Sitka Banner"/>
          <w:sz w:val="24"/>
          <w:szCs w:val="24"/>
          <w:lang w:val="en-GB"/>
        </w:rPr>
        <w:t xml:space="preserve"> the amount they owe the Hotel by the local currency equivalent of the face value of USD1.00 per DISCOVERY Dollar. </w:t>
      </w:r>
    </w:p>
    <w:p w:rsidRPr="00307B98" w:rsidR="00DD2ECC" w:rsidP="005F66FE" w:rsidRDefault="00F67912" w14:paraId="1478BF26" w14:textId="7C114CB1">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lastRenderedPageBreak/>
        <w:t xml:space="preserve">Member </w:t>
      </w:r>
      <w:r w:rsidRPr="00307B98" w:rsidR="0021391D">
        <w:rPr>
          <w:rFonts w:ascii="Sitka Banner" w:hAnsi="Sitka Banner"/>
          <w:sz w:val="24"/>
          <w:szCs w:val="24"/>
          <w:lang w:val="en-GB"/>
        </w:rPr>
        <w:t xml:space="preserve">may annually nominate (that </w:t>
      </w:r>
      <w:r w:rsidRPr="00307B98" w:rsidR="0021391D">
        <w:rPr>
          <w:rFonts w:ascii="Sitka Banner" w:hAnsi="Sitka Banner"/>
          <w:sz w:val="24"/>
          <w:szCs w:val="24"/>
        </w:rPr>
        <w:t>will apply to all its Participating Hotels)</w:t>
      </w:r>
      <w:r w:rsidRPr="00307B98" w:rsidR="0021391D">
        <w:rPr>
          <w:rFonts w:ascii="Sitka Banner" w:hAnsi="Sitka Banner"/>
          <w:sz w:val="24"/>
          <w:szCs w:val="24"/>
          <w:lang w:val="en-GB"/>
        </w:rPr>
        <w:t xml:space="preserve"> the basis on which it is to be reimbursed by GHA for redemptions of DISCOVERY Reward Currency at the </w:t>
      </w:r>
      <w:r w:rsidRPr="00307B98" w:rsidR="0087192C">
        <w:rPr>
          <w:rFonts w:ascii="Sitka Banner" w:hAnsi="Sitka Banner"/>
          <w:sz w:val="24"/>
          <w:szCs w:val="24"/>
          <w:lang w:val="en-GB"/>
        </w:rPr>
        <w:t>Hotel, between</w:t>
      </w:r>
      <w:r w:rsidRPr="00307B98" w:rsidR="0021391D">
        <w:rPr>
          <w:rFonts w:ascii="Sitka Banner" w:hAnsi="Sitka Banner"/>
          <w:sz w:val="24"/>
          <w:szCs w:val="24"/>
          <w:lang w:val="en-GB"/>
        </w:rPr>
        <w:t xml:space="preserve"> </w:t>
      </w:r>
      <w:r w:rsidRPr="00307B98" w:rsidR="00C808C4">
        <w:rPr>
          <w:rFonts w:ascii="Sitka Banner" w:hAnsi="Sitka Banner"/>
          <w:sz w:val="24"/>
          <w:szCs w:val="24"/>
          <w:lang w:val="en-GB"/>
        </w:rPr>
        <w:t xml:space="preserve">the reimbursement options for redemption set forth in Schedule C. The Hotel </w:t>
      </w:r>
      <w:r w:rsidRPr="00307B98" w:rsidR="002F7E6A">
        <w:rPr>
          <w:rFonts w:ascii="Sitka Banner" w:hAnsi="Sitka Banner"/>
          <w:sz w:val="24"/>
          <w:szCs w:val="24"/>
          <w:lang w:val="en-GB"/>
        </w:rPr>
        <w:t>will notify GHA whenever a DISCOVERY Dollar has been redeemed in a transaction and GHA will then provide a credit back to the Hotel</w:t>
      </w:r>
      <w:r w:rsidRPr="00307B98" w:rsidR="00C808C4">
        <w:rPr>
          <w:rFonts w:ascii="Sitka Banner" w:hAnsi="Sitka Banner"/>
          <w:sz w:val="24"/>
          <w:szCs w:val="24"/>
          <w:lang w:val="en-GB"/>
        </w:rPr>
        <w:t>,</w:t>
      </w:r>
      <w:r w:rsidRPr="00307B98" w:rsidR="002F7E6A">
        <w:rPr>
          <w:rFonts w:ascii="Sitka Banner" w:hAnsi="Sitka Banner"/>
          <w:sz w:val="24"/>
          <w:szCs w:val="24"/>
          <w:lang w:val="en-GB"/>
        </w:rPr>
        <w:t xml:space="preserve"> </w:t>
      </w:r>
      <w:r w:rsidRPr="00307B98" w:rsidR="00C808C4">
        <w:rPr>
          <w:rFonts w:ascii="Sitka Banner" w:hAnsi="Sitka Banner"/>
          <w:sz w:val="24"/>
          <w:szCs w:val="24"/>
          <w:lang w:val="en-GB"/>
        </w:rPr>
        <w:t xml:space="preserve">in accordance with the applicable reimbursement option of Schedule C nominated by </w:t>
      </w:r>
      <w:r w:rsidRPr="00307B98">
        <w:rPr>
          <w:rFonts w:ascii="Sitka Banner" w:hAnsi="Sitka Banner"/>
          <w:sz w:val="24"/>
          <w:szCs w:val="24"/>
          <w:lang w:val="en-GB"/>
        </w:rPr>
        <w:t>Member</w:t>
      </w:r>
      <w:r w:rsidRPr="00307B98" w:rsidR="002F7E6A">
        <w:rPr>
          <w:rFonts w:ascii="Sitka Banner" w:hAnsi="Sitka Banner"/>
          <w:sz w:val="24"/>
          <w:szCs w:val="24"/>
          <w:lang w:val="en-GB"/>
        </w:rPr>
        <w:t xml:space="preserve">.  Reimbursement amounts are credited </w:t>
      </w:r>
      <w:r w:rsidRPr="00307B98" w:rsidR="00B52ED2">
        <w:rPr>
          <w:rFonts w:ascii="Sitka Banner" w:hAnsi="Sitka Banner"/>
          <w:sz w:val="24"/>
          <w:szCs w:val="24"/>
          <w:lang w:val="en-GB"/>
        </w:rPr>
        <w:t>by issuing a credit note to the Hotel, which they can use to offset any outstanding balance with GHA</w:t>
      </w:r>
      <w:r w:rsidRPr="00307B98" w:rsidR="002F7E6A">
        <w:rPr>
          <w:rFonts w:ascii="Sitka Banner" w:hAnsi="Sitka Banner"/>
          <w:sz w:val="24"/>
          <w:szCs w:val="24"/>
          <w:lang w:val="en-GB"/>
        </w:rPr>
        <w:t>.</w:t>
      </w:r>
      <w:r w:rsidRPr="00307B98" w:rsidR="001955A6">
        <w:rPr>
          <w:rFonts w:ascii="Sitka Banner" w:hAnsi="Sitka Banner"/>
          <w:sz w:val="24"/>
          <w:szCs w:val="24"/>
          <w:lang w:val="en-GB"/>
        </w:rPr>
        <w:t xml:space="preserve"> </w:t>
      </w:r>
    </w:p>
    <w:p w:rsidRPr="00307B98" w:rsidR="00272008" w:rsidRDefault="00272008" w14:paraId="1ECAFD74" w14:textId="3B780D22">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 xml:space="preserve">Where the Hotel has agreed with </w:t>
      </w:r>
      <w:r w:rsidRPr="00307B98" w:rsidR="00F67912">
        <w:rPr>
          <w:rFonts w:ascii="Sitka Banner" w:hAnsi="Sitka Banner"/>
          <w:sz w:val="24"/>
          <w:szCs w:val="24"/>
          <w:lang w:val="en-GB"/>
        </w:rPr>
        <w:t>Member</w:t>
      </w:r>
      <w:r w:rsidRPr="00307B98" w:rsidR="00D71476">
        <w:rPr>
          <w:rFonts w:ascii="Sitka Banner" w:hAnsi="Sitka Banner"/>
          <w:sz w:val="24"/>
          <w:szCs w:val="24"/>
          <w:lang w:val="en-GB"/>
        </w:rPr>
        <w:t xml:space="preserve"> -or any company pertaining Minor Hotels-</w:t>
      </w:r>
      <w:r w:rsidRPr="00307B98" w:rsidR="00F67912">
        <w:rPr>
          <w:rFonts w:ascii="Sitka Banner" w:hAnsi="Sitka Banner"/>
          <w:sz w:val="24"/>
          <w:szCs w:val="24"/>
          <w:lang w:val="en-GB"/>
        </w:rPr>
        <w:t xml:space="preserve"> </w:t>
      </w:r>
      <w:r w:rsidRPr="00307B98">
        <w:rPr>
          <w:rFonts w:ascii="Sitka Banner" w:hAnsi="Sitka Banner"/>
          <w:sz w:val="24"/>
          <w:szCs w:val="24"/>
          <w:lang w:val="en-GB"/>
        </w:rPr>
        <w:t xml:space="preserve">that it will sponsor a promotion involving the issuance of extra DISCOVERY Dollars ("Promotional D$") to guests and these Promotional D$ are then redeemed at any </w:t>
      </w:r>
      <w:r w:rsidRPr="00307B98" w:rsidR="006931B0">
        <w:rPr>
          <w:rFonts w:ascii="Sitka Banner" w:hAnsi="Sitka Banner"/>
          <w:sz w:val="24"/>
          <w:szCs w:val="24"/>
          <w:lang w:val="en-GB"/>
        </w:rPr>
        <w:t>h</w:t>
      </w:r>
      <w:r w:rsidRPr="00307B98">
        <w:rPr>
          <w:rFonts w:ascii="Sitka Banner" w:hAnsi="Sitka Banner"/>
          <w:sz w:val="24"/>
          <w:szCs w:val="24"/>
          <w:lang w:val="en-GB"/>
        </w:rPr>
        <w:t>otel, GHA will invoice</w:t>
      </w:r>
      <w:r w:rsidRPr="00307B98" w:rsidR="00F67912">
        <w:rPr>
          <w:rFonts w:ascii="Sitka Banner" w:hAnsi="Sitka Banner"/>
          <w:sz w:val="24"/>
          <w:szCs w:val="24"/>
          <w:lang w:val="en-GB"/>
        </w:rPr>
        <w:t xml:space="preserve"> Member</w:t>
      </w:r>
      <w:r w:rsidRPr="00307B98">
        <w:rPr>
          <w:rFonts w:ascii="Sitka Banner" w:hAnsi="Sitka Banner"/>
          <w:sz w:val="24"/>
          <w:szCs w:val="24"/>
          <w:lang w:val="en-GB"/>
        </w:rPr>
        <w:t xml:space="preserve"> to recover the cost of the Promotional D$ reimbursement amount paid by GHA to the Hotel and </w:t>
      </w:r>
      <w:r w:rsidRPr="00307B98" w:rsidR="00F67912">
        <w:rPr>
          <w:rFonts w:ascii="Sitka Banner" w:hAnsi="Sitka Banner"/>
          <w:sz w:val="24"/>
          <w:szCs w:val="24"/>
          <w:lang w:val="en-GB"/>
        </w:rPr>
        <w:t>Member</w:t>
      </w:r>
      <w:r w:rsidRPr="00307B98">
        <w:rPr>
          <w:rFonts w:ascii="Sitka Banner" w:hAnsi="Sitka Banner"/>
          <w:sz w:val="24"/>
          <w:szCs w:val="24"/>
          <w:lang w:val="en-GB"/>
        </w:rPr>
        <w:t xml:space="preserve"> may, in turn, invoice the Hotel for that reimbursement amount relating to these Promotional D$ </w:t>
      </w:r>
    </w:p>
    <w:p w:rsidRPr="00307B98" w:rsidR="00C415FD" w:rsidRDefault="00C415FD" w14:paraId="31D02DA1" w14:textId="7A72BD09">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In the case of a transaction where a Program Participant redeems DISCOVERY Rewards Currency against a folio or invoice that contains both Qualified Rooms Revenue and Qualified Non-rooms Revenue, the Rewards Payment shall be deemed to reduce Qualified Rooms Revenue and Qualified Non-rooms Revenue proportionately to their contribution to the total of Qualified Rooms Revenue plus Qualified Non-rooms Revenue on that folio or invoice (so that, for example, where the Qualified Rooms Revenue is 70% of total folio then the reduction in Qualified Rooms Revenue attributable to the Rewards Payment shall be 70% of the total amount of the Rewards Payment and the reduction in Qualified Non-rooms Revenue attributable to the Rewards Payment shall be 30% of the total amount of the Rewards Payment).</w:t>
      </w:r>
    </w:p>
    <w:p w:rsidRPr="00307B98" w:rsidR="002F7E6A" w:rsidRDefault="00C74BDD" w14:paraId="52B49557" w14:textId="1FF30D64">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 xml:space="preserve">For </w:t>
      </w:r>
      <w:r w:rsidRPr="00307B98" w:rsidR="00F67912">
        <w:rPr>
          <w:rFonts w:ascii="Sitka Banner" w:hAnsi="Sitka Banner"/>
          <w:sz w:val="24"/>
          <w:szCs w:val="24"/>
          <w:lang w:val="en-GB"/>
        </w:rPr>
        <w:t>2025</w:t>
      </w:r>
      <w:r w:rsidRPr="00307B98">
        <w:rPr>
          <w:rFonts w:ascii="Sitka Banner" w:hAnsi="Sitka Banner"/>
          <w:sz w:val="24"/>
          <w:szCs w:val="24"/>
          <w:lang w:val="en-GB"/>
        </w:rPr>
        <w:t>, reimbursements will be made on the Flat Reimbursement Basis. Any changes into the basis of the reimbursement shall be communicated</w:t>
      </w:r>
      <w:r w:rsidRPr="00307B98" w:rsidR="00F65A74">
        <w:rPr>
          <w:rFonts w:ascii="Sitka Banner" w:hAnsi="Sitka Banner"/>
          <w:sz w:val="24"/>
          <w:szCs w:val="24"/>
          <w:lang w:val="en-GB"/>
        </w:rPr>
        <w:t xml:space="preserve"> </w:t>
      </w:r>
      <w:r w:rsidRPr="00307B98" w:rsidR="008A1BE3">
        <w:rPr>
          <w:rFonts w:ascii="Sitka Banner" w:hAnsi="Sitka Banner"/>
          <w:sz w:val="24"/>
          <w:szCs w:val="24"/>
          <w:lang w:val="en-GB"/>
        </w:rPr>
        <w:t>b</w:t>
      </w:r>
      <w:r w:rsidRPr="00307B98" w:rsidR="00F65A74">
        <w:rPr>
          <w:rFonts w:ascii="Sitka Banner" w:hAnsi="Sitka Banner"/>
          <w:sz w:val="24"/>
          <w:szCs w:val="24"/>
          <w:lang w:val="en-GB"/>
        </w:rPr>
        <w:t xml:space="preserve">y </w:t>
      </w:r>
      <w:r w:rsidRPr="00307B98" w:rsidR="008A1BE3">
        <w:rPr>
          <w:rFonts w:ascii="Sitka Banner" w:hAnsi="Sitka Banner"/>
          <w:sz w:val="24"/>
          <w:szCs w:val="24"/>
          <w:lang w:val="en-GB"/>
        </w:rPr>
        <w:t>Minor Hotels Europe &amp; Americas, S.A.</w:t>
      </w:r>
    </w:p>
    <w:p w:rsidRPr="00307B98" w:rsidR="00C74BDD" w:rsidP="002F7E6A" w:rsidRDefault="00C74BDD" w14:paraId="6D4305E8" w14:textId="77777777">
      <w:pPr>
        <w:pStyle w:val="Briefkopfadresse"/>
        <w:ind w:left="0" w:right="97"/>
        <w:jc w:val="both"/>
        <w:rPr>
          <w:rFonts w:ascii="Sitka Banner" w:hAnsi="Sitka Banner"/>
          <w:iCs/>
          <w:sz w:val="24"/>
          <w:szCs w:val="24"/>
          <w:lang w:val="en-GB"/>
        </w:rPr>
      </w:pPr>
    </w:p>
    <w:p w:rsidRPr="00307B98" w:rsidR="002F7E6A" w:rsidP="002F7E6A" w:rsidRDefault="002F7E6A" w14:paraId="74D20CC2" w14:textId="77777777">
      <w:pPr>
        <w:pStyle w:val="ListParagraph"/>
        <w:numPr>
          <w:ilvl w:val="0"/>
          <w:numId w:val="2"/>
        </w:numPr>
        <w:shd w:val="clear" w:color="auto" w:fill="FFFFFF"/>
        <w:spacing w:after="0" w:line="240" w:lineRule="auto"/>
        <w:ind w:right="101"/>
        <w:contextualSpacing w:val="0"/>
        <w:jc w:val="both"/>
        <w:outlineLvl w:val="0"/>
        <w:rPr>
          <w:rFonts w:ascii="Arial" w:hAnsi="Arial"/>
          <w:b/>
          <w:color w:val="13213C"/>
          <w:sz w:val="24"/>
          <w:szCs w:val="24"/>
        </w:rPr>
      </w:pPr>
      <w:r w:rsidRPr="00307B98">
        <w:rPr>
          <w:rFonts w:ascii="Arial" w:hAnsi="Arial"/>
          <w:b/>
          <w:color w:val="13213C"/>
          <w:sz w:val="24"/>
          <w:szCs w:val="24"/>
        </w:rPr>
        <w:t>GHA MEMBERSHIP SERVICES</w:t>
      </w:r>
    </w:p>
    <w:p w:rsidRPr="00307B98" w:rsidR="002F7E6A" w:rsidP="006F0E20" w:rsidRDefault="002F7E6A" w14:paraId="77981E51" w14:textId="77777777">
      <w:pPr>
        <w:shd w:val="clear" w:color="auto" w:fill="FFFFFF"/>
        <w:autoSpaceDE/>
        <w:autoSpaceDN/>
        <w:adjustRightInd/>
        <w:ind w:right="97"/>
        <w:jc w:val="both"/>
        <w:outlineLvl w:val="1"/>
        <w:rPr>
          <w:rFonts w:ascii="Sitka Banner" w:hAnsi="Sitka Banner"/>
          <w:sz w:val="24"/>
          <w:szCs w:val="24"/>
        </w:rPr>
      </w:pPr>
    </w:p>
    <w:p w:rsidRPr="00307B98" w:rsidR="00072E26" w:rsidP="00072E26" w:rsidRDefault="00072E26" w14:paraId="02837456" w14:textId="3986B165">
      <w:pPr>
        <w:pStyle w:val="ListParagraph"/>
        <w:numPr>
          <w:ilvl w:val="1"/>
          <w:numId w:val="2"/>
        </w:numPr>
        <w:shd w:val="clear" w:color="auto" w:fill="FFFFFF"/>
        <w:spacing w:after="0" w:line="240" w:lineRule="auto"/>
        <w:ind w:right="101"/>
        <w:contextualSpacing w:val="0"/>
        <w:jc w:val="both"/>
        <w:outlineLvl w:val="1"/>
        <w:rPr>
          <w:rFonts w:ascii="Sitka Banner" w:hAnsi="Sitka Banner"/>
          <w:b/>
          <w:sz w:val="24"/>
          <w:szCs w:val="24"/>
        </w:rPr>
      </w:pPr>
      <w:r w:rsidRPr="00307B98">
        <w:rPr>
          <w:rFonts w:ascii="Sitka Banner" w:hAnsi="Sitka Banner"/>
          <w:b/>
          <w:sz w:val="24"/>
          <w:szCs w:val="24"/>
        </w:rPr>
        <w:t xml:space="preserve">Loyalty Services </w:t>
      </w:r>
    </w:p>
    <w:p w:rsidRPr="00307B98" w:rsidR="00852232" w:rsidP="00852232" w:rsidRDefault="00852232" w14:paraId="59C4812A" w14:textId="0A42A6CA">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 xml:space="preserve">GHA will provide necessary services to manage </w:t>
      </w:r>
      <w:r w:rsidRPr="00307B98" w:rsidR="0021391D">
        <w:rPr>
          <w:rFonts w:ascii="Sitka Banner" w:hAnsi="Sitka Banner"/>
          <w:sz w:val="24"/>
          <w:szCs w:val="24"/>
          <w:lang w:val="en-GB"/>
        </w:rPr>
        <w:t>the</w:t>
      </w:r>
      <w:r w:rsidRPr="00307B98">
        <w:rPr>
          <w:rFonts w:ascii="Sitka Banner" w:hAnsi="Sitka Banner"/>
          <w:sz w:val="24"/>
          <w:szCs w:val="24"/>
          <w:lang w:val="en-GB"/>
        </w:rPr>
        <w:t xml:space="preserve"> loyalty profiles (current and future) in the DISCOVERY programme</w:t>
      </w:r>
      <w:r w:rsidRPr="00307B98" w:rsidR="00092E76">
        <w:rPr>
          <w:rFonts w:ascii="Sitka Banner" w:hAnsi="Sitka Banner"/>
          <w:sz w:val="24"/>
          <w:szCs w:val="24"/>
          <w:lang w:val="en-GB"/>
        </w:rPr>
        <w:t>, the</w:t>
      </w:r>
      <w:r w:rsidRPr="00307B98">
        <w:rPr>
          <w:rFonts w:ascii="Sitka Banner" w:hAnsi="Sitka Banner"/>
          <w:sz w:val="24"/>
          <w:szCs w:val="24"/>
          <w:lang w:val="en-GB"/>
        </w:rPr>
        <w:t xml:space="preserve"> </w:t>
      </w:r>
      <w:r w:rsidRPr="00307B98" w:rsidR="00092E76">
        <w:rPr>
          <w:rFonts w:ascii="Sitka Banner" w:hAnsi="Sitka Banner"/>
          <w:sz w:val="24"/>
          <w:szCs w:val="24"/>
          <w:lang w:val="en-GB"/>
        </w:rPr>
        <w:t>t</w:t>
      </w:r>
      <w:r w:rsidRPr="00307B98" w:rsidR="00484751">
        <w:rPr>
          <w:rFonts w:ascii="Sitka Banner" w:hAnsi="Sitka Banner"/>
          <w:sz w:val="24"/>
          <w:szCs w:val="24"/>
          <w:lang w:val="en-GB"/>
        </w:rPr>
        <w:t>ier upgrade and D</w:t>
      </w:r>
      <w:r w:rsidRPr="00307B98" w:rsidR="00092E76">
        <w:rPr>
          <w:rFonts w:ascii="Sitka Banner" w:hAnsi="Sitka Banner"/>
          <w:sz w:val="24"/>
          <w:szCs w:val="24"/>
          <w:lang w:val="en-GB"/>
        </w:rPr>
        <w:t>ISCOVERY</w:t>
      </w:r>
      <w:r w:rsidRPr="00307B98" w:rsidR="00484751">
        <w:rPr>
          <w:rFonts w:ascii="Sitka Banner" w:hAnsi="Sitka Banner"/>
          <w:sz w:val="24"/>
          <w:szCs w:val="24"/>
          <w:lang w:val="en-GB"/>
        </w:rPr>
        <w:t xml:space="preserve"> </w:t>
      </w:r>
      <w:r w:rsidRPr="00307B98" w:rsidR="00092E76">
        <w:rPr>
          <w:rFonts w:ascii="Sitka Banner" w:hAnsi="Sitka Banner"/>
          <w:sz w:val="24"/>
          <w:szCs w:val="24"/>
          <w:lang w:val="en-GB"/>
        </w:rPr>
        <w:t>D</w:t>
      </w:r>
      <w:r w:rsidRPr="00307B98" w:rsidR="00484751">
        <w:rPr>
          <w:rFonts w:ascii="Sitka Banner" w:hAnsi="Sitka Banner"/>
          <w:sz w:val="24"/>
          <w:szCs w:val="24"/>
          <w:lang w:val="en-GB"/>
        </w:rPr>
        <w:t>ollars earn</w:t>
      </w:r>
      <w:r w:rsidRPr="00307B98" w:rsidR="00092E76">
        <w:rPr>
          <w:rFonts w:ascii="Sitka Banner" w:hAnsi="Sitka Banner"/>
          <w:sz w:val="24"/>
          <w:szCs w:val="24"/>
          <w:lang w:val="en-GB"/>
        </w:rPr>
        <w:t>ing</w:t>
      </w:r>
      <w:r w:rsidRPr="00307B98" w:rsidR="00484751">
        <w:rPr>
          <w:rFonts w:ascii="Sitka Banner" w:hAnsi="Sitka Banner"/>
          <w:sz w:val="24"/>
          <w:szCs w:val="24"/>
          <w:lang w:val="en-GB"/>
        </w:rPr>
        <w:t xml:space="preserve"> and redemption systems in all hotels in the alliance.</w:t>
      </w:r>
    </w:p>
    <w:p w:rsidRPr="00307B98" w:rsidR="002F7E6A" w:rsidP="002F7E6A" w:rsidRDefault="002F7E6A" w14:paraId="21D00835" w14:textId="2AA702E0">
      <w:pPr>
        <w:pStyle w:val="ListParagraph"/>
        <w:numPr>
          <w:ilvl w:val="1"/>
          <w:numId w:val="2"/>
        </w:numPr>
        <w:shd w:val="clear" w:color="auto" w:fill="FFFFFF"/>
        <w:spacing w:after="0" w:line="240" w:lineRule="auto"/>
        <w:ind w:right="101"/>
        <w:contextualSpacing w:val="0"/>
        <w:jc w:val="both"/>
        <w:outlineLvl w:val="1"/>
        <w:rPr>
          <w:rFonts w:ascii="Sitka Banner" w:hAnsi="Sitka Banner"/>
          <w:b/>
          <w:sz w:val="24"/>
          <w:szCs w:val="24"/>
        </w:rPr>
      </w:pPr>
      <w:r w:rsidRPr="00307B98">
        <w:rPr>
          <w:rFonts w:ascii="Sitka Banner" w:hAnsi="Sitka Banner"/>
          <w:b/>
          <w:sz w:val="24"/>
          <w:szCs w:val="24"/>
        </w:rPr>
        <w:t>Online distribution</w:t>
      </w:r>
    </w:p>
    <w:p w:rsidRPr="00307B98" w:rsidR="002F7E6A" w:rsidP="002F7E6A" w:rsidRDefault="002F7E6A" w14:paraId="1E2D1D5D" w14:textId="29890604">
      <w:pPr>
        <w:pStyle w:val="Briefkopfadresse"/>
        <w:ind w:left="0" w:right="97"/>
        <w:jc w:val="both"/>
        <w:rPr>
          <w:rFonts w:ascii="Sitka Banner" w:hAnsi="Sitka Banner"/>
          <w:sz w:val="24"/>
          <w:szCs w:val="24"/>
          <w:lang w:val="en-GB"/>
        </w:rPr>
      </w:pPr>
      <w:r w:rsidRPr="00307B98">
        <w:rPr>
          <w:rFonts w:ascii="Sitka Banner" w:hAnsi="Sitka Banner"/>
          <w:sz w:val="24"/>
          <w:szCs w:val="24"/>
          <w:lang w:val="en-GB"/>
        </w:rPr>
        <w:t xml:space="preserve">Reservations from </w:t>
      </w:r>
      <w:r w:rsidRPr="00307B98" w:rsidR="0089298D">
        <w:rPr>
          <w:rFonts w:ascii="Sitka Banner" w:hAnsi="Sitka Banner"/>
          <w:sz w:val="24"/>
          <w:szCs w:val="24"/>
          <w:lang w:val="en-GB"/>
        </w:rPr>
        <w:t>ghadiscovery</w:t>
      </w:r>
      <w:r w:rsidRPr="00307B98">
        <w:rPr>
          <w:rFonts w:ascii="Sitka Banner" w:hAnsi="Sitka Banner"/>
          <w:sz w:val="24"/>
          <w:szCs w:val="24"/>
          <w:lang w:val="en-GB"/>
        </w:rPr>
        <w:t xml:space="preserve">.com and other GHA websites will be charged at </w:t>
      </w:r>
      <w:r w:rsidRPr="00307B98">
        <w:rPr>
          <w:rFonts w:ascii="Sitka Banner" w:hAnsi="Sitka Banner"/>
          <w:b/>
          <w:sz w:val="24"/>
          <w:szCs w:val="24"/>
          <w:lang w:val="en-GB"/>
        </w:rPr>
        <w:t>USD 2.00</w:t>
      </w:r>
      <w:r w:rsidRPr="00307B98">
        <w:rPr>
          <w:rFonts w:ascii="Sitka Banner" w:hAnsi="Sitka Banner"/>
          <w:sz w:val="24"/>
          <w:szCs w:val="24"/>
          <w:lang w:val="en-GB"/>
        </w:rPr>
        <w:t xml:space="preserve"> per confirmed reservation. Invoiced </w:t>
      </w:r>
      <w:proofErr w:type="gramStart"/>
      <w:r w:rsidRPr="00307B98">
        <w:rPr>
          <w:rFonts w:ascii="Sitka Banner" w:hAnsi="Sitka Banner"/>
          <w:sz w:val="24"/>
          <w:szCs w:val="24"/>
          <w:lang w:val="en-GB"/>
        </w:rPr>
        <w:t>on a monthly basis</w:t>
      </w:r>
      <w:proofErr w:type="gramEnd"/>
      <w:r w:rsidRPr="00307B98" w:rsidR="00B52ED2">
        <w:rPr>
          <w:rFonts w:ascii="Sitka Banner" w:hAnsi="Sitka Banner"/>
          <w:sz w:val="24"/>
          <w:szCs w:val="24"/>
          <w:lang w:val="en-GB"/>
        </w:rPr>
        <w:t xml:space="preserve"> following stay check out</w:t>
      </w:r>
      <w:r w:rsidRPr="00307B98">
        <w:rPr>
          <w:rFonts w:ascii="Sitka Banner" w:hAnsi="Sitka Banner"/>
          <w:sz w:val="24"/>
          <w:szCs w:val="24"/>
          <w:lang w:val="en-GB"/>
        </w:rPr>
        <w:t>.</w:t>
      </w:r>
      <w:r w:rsidRPr="00307B98" w:rsidR="00B52ED2">
        <w:rPr>
          <w:rFonts w:ascii="Sitka Banner" w:hAnsi="Sitka Banner"/>
          <w:sz w:val="24"/>
          <w:szCs w:val="24"/>
          <w:lang w:val="en-GB"/>
        </w:rPr>
        <w:t xml:space="preserve"> GHA will provide the Hotel with direct online access to backup data showing all reservation charges for the month.</w:t>
      </w:r>
    </w:p>
    <w:p w:rsidRPr="00307B98" w:rsidR="002F7E6A" w:rsidP="002F7E6A" w:rsidRDefault="002F7E6A" w14:paraId="7EDE23D4" w14:textId="77777777">
      <w:pPr>
        <w:pStyle w:val="ListParagraph"/>
        <w:keepNext/>
        <w:keepLines/>
        <w:numPr>
          <w:ilvl w:val="1"/>
          <w:numId w:val="2"/>
        </w:numPr>
        <w:shd w:val="clear" w:color="auto" w:fill="FFFFFF"/>
        <w:spacing w:after="0" w:line="240" w:lineRule="auto"/>
        <w:ind w:right="101"/>
        <w:contextualSpacing w:val="0"/>
        <w:jc w:val="both"/>
        <w:outlineLvl w:val="1"/>
        <w:rPr>
          <w:rFonts w:ascii="Sitka Banner" w:hAnsi="Sitka Banner"/>
          <w:b/>
          <w:sz w:val="24"/>
          <w:szCs w:val="24"/>
        </w:rPr>
      </w:pPr>
      <w:r w:rsidRPr="00307B98">
        <w:rPr>
          <w:rFonts w:ascii="Sitka Banner" w:hAnsi="Sitka Banner"/>
          <w:b/>
          <w:sz w:val="24"/>
          <w:szCs w:val="24"/>
        </w:rPr>
        <w:t>Other Membership Services</w:t>
      </w:r>
    </w:p>
    <w:p w:rsidRPr="00307B98" w:rsidR="002F7E6A" w:rsidP="002F7E6A" w:rsidRDefault="002F7E6A" w14:paraId="5A4FD139" w14:textId="64125BC5">
      <w:pPr>
        <w:pStyle w:val="Briefkopfadresse"/>
        <w:keepNext/>
        <w:keepLines/>
        <w:ind w:left="0" w:right="97"/>
        <w:jc w:val="both"/>
        <w:rPr>
          <w:rFonts w:ascii="Sitka Banner" w:hAnsi="Sitka Banner"/>
          <w:b/>
          <w:sz w:val="24"/>
          <w:szCs w:val="24"/>
          <w:lang w:val="en-GB" w:eastAsia="en-US"/>
        </w:rPr>
      </w:pPr>
      <w:r w:rsidRPr="00307B98">
        <w:rPr>
          <w:rFonts w:ascii="Sitka Banner" w:hAnsi="Sitka Banner"/>
          <w:sz w:val="24"/>
          <w:szCs w:val="24"/>
          <w:lang w:val="en-GB"/>
        </w:rPr>
        <w:t>Other Membership Services</w:t>
      </w:r>
      <w:r w:rsidRPr="00307B98" w:rsidR="00072E26">
        <w:rPr>
          <w:rFonts w:ascii="Sitka Banner" w:hAnsi="Sitka Banner"/>
          <w:sz w:val="24"/>
          <w:szCs w:val="24"/>
          <w:lang w:val="en-GB"/>
        </w:rPr>
        <w:t xml:space="preserve"> </w:t>
      </w:r>
      <w:r w:rsidRPr="00307B98" w:rsidR="00072E26">
        <w:rPr>
          <w:rFonts w:ascii="Sitka Banner" w:hAnsi="Sitka Banner"/>
          <w:bCs/>
          <w:i/>
          <w:sz w:val="24"/>
          <w:szCs w:val="24"/>
          <w:u w:val="single"/>
        </w:rPr>
        <w:t>Schedule B</w:t>
      </w:r>
      <w:r w:rsidRPr="00307B98" w:rsidR="00072E26">
        <w:rPr>
          <w:rFonts w:ascii="Sitka Banner" w:hAnsi="Sitka Banner"/>
          <w:bCs/>
          <w:i/>
          <w:sz w:val="24"/>
          <w:szCs w:val="24"/>
        </w:rPr>
        <w:t xml:space="preserve"> attached</w:t>
      </w:r>
      <w:r w:rsidRPr="00307B98">
        <w:rPr>
          <w:rFonts w:ascii="Sitka Banner" w:hAnsi="Sitka Banner"/>
          <w:sz w:val="24"/>
          <w:szCs w:val="24"/>
          <w:lang w:val="en-GB"/>
        </w:rPr>
        <w:t xml:space="preserve"> (</w:t>
      </w:r>
      <w:r w:rsidRPr="00307B98" w:rsidR="00B43E78">
        <w:rPr>
          <w:rFonts w:ascii="Sitka Banner" w:hAnsi="Sitka Banner"/>
          <w:sz w:val="24"/>
          <w:szCs w:val="24"/>
          <w:lang w:val="en-GB"/>
        </w:rPr>
        <w:t>e.g.</w:t>
      </w:r>
      <w:r w:rsidRPr="00307B98">
        <w:rPr>
          <w:rFonts w:ascii="Sitka Banner" w:hAnsi="Sitka Banner"/>
          <w:sz w:val="24"/>
          <w:szCs w:val="24"/>
          <w:lang w:val="en-GB"/>
        </w:rPr>
        <w:t xml:space="preserve"> corporate group introductions) will only be supplied and charged where the terms of these are agreed in advance in writing between the Hotel and GHA.</w:t>
      </w:r>
      <w:r w:rsidRPr="00307B98" w:rsidR="00072E26">
        <w:rPr>
          <w:rFonts w:ascii="Sitka Banner" w:hAnsi="Sitka Banner"/>
          <w:sz w:val="24"/>
          <w:szCs w:val="24"/>
          <w:lang w:val="en-GB"/>
        </w:rPr>
        <w:t xml:space="preserve"> </w:t>
      </w:r>
    </w:p>
    <w:p w:rsidRPr="00307B98" w:rsidR="00552E22" w:rsidP="002F7E6A" w:rsidRDefault="00552E22" w14:paraId="5F85DDC3" w14:textId="3824BB57">
      <w:pPr>
        <w:pStyle w:val="Briefkopfadresse"/>
        <w:ind w:left="0" w:right="97"/>
        <w:jc w:val="both"/>
        <w:rPr>
          <w:rFonts w:ascii="Sitka Banner" w:hAnsi="Sitka Banner"/>
          <w:sz w:val="24"/>
          <w:szCs w:val="24"/>
        </w:rPr>
      </w:pPr>
      <w:r w:rsidRPr="00307B98">
        <w:rPr>
          <w:rFonts w:ascii="Sitka Banner" w:hAnsi="Sitka Banner"/>
          <w:sz w:val="24"/>
          <w:szCs w:val="24"/>
          <w:lang w:val="en-GB"/>
        </w:rPr>
        <w:t>The Membership Services may be modified</w:t>
      </w:r>
      <w:r w:rsidRPr="00307B98" w:rsidR="004258E3">
        <w:rPr>
          <w:rFonts w:ascii="Sitka Banner" w:hAnsi="Sitka Banner"/>
          <w:sz w:val="24"/>
          <w:szCs w:val="24"/>
          <w:lang w:val="en-GB"/>
        </w:rPr>
        <w:t xml:space="preserve"> from time to time (scope, charges, costs, terms, add/discontinue), provided</w:t>
      </w:r>
      <w:r w:rsidRPr="00307B98" w:rsidR="004258E3">
        <w:rPr>
          <w:rFonts w:ascii="Sitka Banner" w:hAnsi="Sitka Banner"/>
          <w:sz w:val="24"/>
          <w:szCs w:val="24"/>
        </w:rPr>
        <w:t xml:space="preserve"> that any such changes are applied to substantially </w:t>
      </w:r>
      <w:proofErr w:type="gramStart"/>
      <w:r w:rsidRPr="00307B98" w:rsidR="004258E3">
        <w:rPr>
          <w:rFonts w:ascii="Sitka Banner" w:hAnsi="Sitka Banner"/>
          <w:sz w:val="24"/>
          <w:szCs w:val="24"/>
        </w:rPr>
        <w:t>all of</w:t>
      </w:r>
      <w:proofErr w:type="gramEnd"/>
      <w:r w:rsidRPr="00307B98" w:rsidR="004258E3">
        <w:rPr>
          <w:rFonts w:ascii="Sitka Banner" w:hAnsi="Sitka Banner"/>
          <w:sz w:val="24"/>
          <w:szCs w:val="24"/>
        </w:rPr>
        <w:t xml:space="preserve"> the members of Global Hotel Alliance</w:t>
      </w:r>
    </w:p>
    <w:p w:rsidRPr="00307B98" w:rsidR="00330008" w:rsidP="002F7E6A" w:rsidRDefault="00330008" w14:paraId="7433D238" w14:textId="77777777">
      <w:pPr>
        <w:pStyle w:val="Briefkopfadresse"/>
        <w:ind w:left="0" w:right="97"/>
        <w:jc w:val="both"/>
        <w:rPr>
          <w:rFonts w:ascii="Sitka Banner" w:hAnsi="Sitka Banner"/>
          <w:sz w:val="24"/>
          <w:szCs w:val="24"/>
          <w:lang w:val="en-GB"/>
        </w:rPr>
      </w:pPr>
    </w:p>
    <w:p w:rsidRPr="00307B98" w:rsidR="002F7E6A" w:rsidP="002F7E6A" w:rsidRDefault="002F7E6A" w14:paraId="207C162A" w14:textId="77777777">
      <w:pPr>
        <w:pStyle w:val="Briefkopfadresse"/>
        <w:numPr>
          <w:ilvl w:val="0"/>
          <w:numId w:val="2"/>
        </w:numPr>
        <w:spacing w:after="0"/>
        <w:ind w:right="101"/>
        <w:jc w:val="both"/>
        <w:rPr>
          <w:rFonts w:ascii="Arial" w:hAnsi="Arial" w:cs="Arial"/>
          <w:b/>
          <w:sz w:val="24"/>
          <w:szCs w:val="24"/>
        </w:rPr>
      </w:pPr>
      <w:r w:rsidRPr="00307B98">
        <w:rPr>
          <w:rFonts w:ascii="Arial" w:hAnsi="Arial" w:cs="Arial"/>
          <w:b/>
          <w:sz w:val="24"/>
          <w:szCs w:val="24"/>
        </w:rPr>
        <w:t>PAYMENT TERMS FOR MEMBERSHIP SERVICES AND LOYALTY SERVICES</w:t>
      </w:r>
    </w:p>
    <w:p w:rsidRPr="00307B98" w:rsidR="00307B98" w:rsidP="006F0E20" w:rsidRDefault="00307B98" w14:paraId="0170CD04" w14:textId="77777777">
      <w:pPr>
        <w:pStyle w:val="ListParagraph"/>
        <w:spacing w:after="0" w:line="240" w:lineRule="auto"/>
        <w:ind w:left="426"/>
        <w:contextualSpacing w:val="0"/>
        <w:jc w:val="both"/>
        <w:rPr>
          <w:rFonts w:ascii="Sitka Banner" w:hAnsi="Sitka Banner"/>
          <w:i/>
          <w:sz w:val="24"/>
          <w:szCs w:val="24"/>
        </w:rPr>
      </w:pPr>
    </w:p>
    <w:p w:rsidRPr="00307B98" w:rsidR="009E1DEE" w:rsidP="009E1DEE" w:rsidRDefault="002F7E6A" w14:paraId="5BFCE39C" w14:textId="2D67F9BA">
      <w:pPr>
        <w:pStyle w:val="ListParagraph"/>
        <w:numPr>
          <w:ilvl w:val="1"/>
          <w:numId w:val="2"/>
        </w:numPr>
        <w:spacing w:after="0" w:line="240" w:lineRule="auto"/>
        <w:ind w:left="426"/>
        <w:contextualSpacing w:val="0"/>
        <w:jc w:val="both"/>
        <w:rPr>
          <w:rFonts w:ascii="Sitka Banner" w:hAnsi="Sitka Banner"/>
          <w:noProof/>
          <w:sz w:val="24"/>
          <w:szCs w:val="24"/>
        </w:rPr>
      </w:pPr>
      <w:r w:rsidRPr="00307B98">
        <w:rPr>
          <w:rFonts w:ascii="Sitka Banner" w:hAnsi="Sitka Banner"/>
          <w:noProof/>
          <w:sz w:val="24"/>
          <w:szCs w:val="24"/>
        </w:rPr>
        <w:t xml:space="preserve">Within 10 days after the end of each calendar month, GHA shall submit </w:t>
      </w:r>
      <w:r w:rsidRPr="00307B98" w:rsidR="009E1DEE">
        <w:rPr>
          <w:rFonts w:ascii="Sitka Banner" w:hAnsi="Sitka Banner"/>
          <w:noProof/>
          <w:sz w:val="24"/>
          <w:szCs w:val="24"/>
        </w:rPr>
        <w:t xml:space="preserve">a Debit memo </w:t>
      </w:r>
      <w:r w:rsidRPr="00307B98">
        <w:rPr>
          <w:rFonts w:ascii="Sitka Banner" w:hAnsi="Sitka Banner"/>
          <w:noProof/>
          <w:sz w:val="24"/>
          <w:szCs w:val="24"/>
        </w:rPr>
        <w:t>to Hotel summarized tax invoices in relation to the itemized statements referred above.</w:t>
      </w:r>
      <w:r w:rsidRPr="00307B98" w:rsidR="009E1DEE">
        <w:rPr>
          <w:rFonts w:ascii="Sitka Banner" w:hAnsi="Sitka Banner"/>
          <w:noProof/>
          <w:sz w:val="24"/>
          <w:szCs w:val="24"/>
        </w:rPr>
        <w:t xml:space="preserve"> Apart from the Debit Memo Tax Invoices mentioned above, GHA will issue a monthly credit memo tax invoice, with a detailed statement supporting annex as refer for the Debit Memo Tax Invoice, related to those DISCOVERY Rewards Currency redeemed by Customers </w:t>
      </w:r>
      <w:r w:rsidRPr="00307B98" w:rsidR="00BE6E09">
        <w:rPr>
          <w:rFonts w:ascii="Sitka Banner" w:hAnsi="Sitka Banner"/>
          <w:noProof/>
          <w:sz w:val="24"/>
          <w:szCs w:val="24"/>
        </w:rPr>
        <w:t xml:space="preserve">in the Hotel </w:t>
      </w:r>
      <w:r w:rsidRPr="00307B98" w:rsidR="009E1DEE">
        <w:rPr>
          <w:rFonts w:ascii="Sitka Banner" w:hAnsi="Sitka Banner"/>
          <w:noProof/>
          <w:sz w:val="24"/>
          <w:szCs w:val="24"/>
        </w:rPr>
        <w:t>during that period</w:t>
      </w:r>
      <w:r w:rsidRPr="00307B98" w:rsidR="00BE6E09">
        <w:rPr>
          <w:rFonts w:ascii="Sitka Banner" w:hAnsi="Sitka Banner"/>
          <w:noProof/>
          <w:sz w:val="24"/>
          <w:szCs w:val="24"/>
        </w:rPr>
        <w:t>.</w:t>
      </w:r>
    </w:p>
    <w:p w:rsidRPr="00307B98" w:rsidR="009E1DEE" w:rsidP="009E1DEE" w:rsidRDefault="009E1DEE" w14:paraId="0FB4B0EA" w14:textId="77777777">
      <w:pPr>
        <w:pStyle w:val="ListParagraph"/>
        <w:rPr>
          <w:rFonts w:ascii="Sitka Banner" w:hAnsi="Sitka Banner"/>
          <w:iCs/>
          <w:sz w:val="24"/>
          <w:szCs w:val="24"/>
        </w:rPr>
      </w:pPr>
    </w:p>
    <w:p w:rsidRPr="00307B98" w:rsidR="002F7E6A" w:rsidP="009E1DEE" w:rsidRDefault="002F7E6A" w14:paraId="3AE3A33C" w14:textId="4A556B80">
      <w:pPr>
        <w:pStyle w:val="ListParagraph"/>
        <w:numPr>
          <w:ilvl w:val="1"/>
          <w:numId w:val="2"/>
        </w:numPr>
        <w:spacing w:after="0" w:line="240" w:lineRule="auto"/>
        <w:ind w:left="426"/>
        <w:contextualSpacing w:val="0"/>
        <w:jc w:val="both"/>
        <w:rPr>
          <w:rFonts w:ascii="Sitka Banner" w:hAnsi="Sitka Banner"/>
          <w:sz w:val="24"/>
          <w:szCs w:val="24"/>
        </w:rPr>
      </w:pPr>
      <w:r w:rsidRPr="00307B98">
        <w:rPr>
          <w:rFonts w:ascii="Sitka Banner" w:hAnsi="Sitka Banner"/>
          <w:iCs/>
          <w:sz w:val="24"/>
          <w:szCs w:val="24"/>
        </w:rPr>
        <w:t>The Hotel</w:t>
      </w:r>
      <w:r w:rsidRPr="00307B98">
        <w:rPr>
          <w:rFonts w:ascii="Sitka Banner" w:hAnsi="Sitka Banner"/>
          <w:sz w:val="24"/>
          <w:szCs w:val="24"/>
        </w:rPr>
        <w:t xml:space="preserve"> </w:t>
      </w:r>
      <w:r w:rsidRPr="00307B98">
        <w:rPr>
          <w:rFonts w:ascii="Sitka Banner" w:hAnsi="Sitka Banner"/>
          <w:iCs/>
          <w:noProof/>
          <w:sz w:val="24"/>
          <w:szCs w:val="24"/>
        </w:rPr>
        <w:t xml:space="preserve">agrees to submit any undisputable payment for the Fees to GHA within forty-five (45) days of the date of the invoice. </w:t>
      </w:r>
      <w:r w:rsidRPr="00307B98">
        <w:rPr>
          <w:rFonts w:ascii="Sitka Banner" w:hAnsi="Sitka Banner"/>
          <w:sz w:val="24"/>
          <w:szCs w:val="24"/>
        </w:rPr>
        <w:t xml:space="preserve">Should any amount be outstanding beyond this date, GHA reserves the right to charge interest to the Hotel on late payments at an interest rate of 5% per annum, in accordance with the terms of GHA’s contract with the </w:t>
      </w:r>
      <w:r w:rsidRPr="00307B98" w:rsidR="00F67912">
        <w:rPr>
          <w:rFonts w:ascii="Sitka Banner" w:hAnsi="Sitka Banner"/>
          <w:sz w:val="24"/>
          <w:szCs w:val="24"/>
        </w:rPr>
        <w:t>Member</w:t>
      </w:r>
      <w:r w:rsidRPr="00307B98">
        <w:rPr>
          <w:rFonts w:ascii="Sitka Banner" w:hAnsi="Sitka Banner"/>
          <w:sz w:val="24"/>
          <w:szCs w:val="24"/>
        </w:rPr>
        <w:t>.</w:t>
      </w:r>
      <w:r w:rsidRPr="00307B98">
        <w:rPr>
          <w:rFonts w:ascii="Sitka Banner" w:hAnsi="Sitka Banner"/>
          <w:b/>
          <w:sz w:val="24"/>
          <w:szCs w:val="24"/>
        </w:rPr>
        <w:t xml:space="preserve"> </w:t>
      </w:r>
      <w:r w:rsidRPr="00307B98">
        <w:rPr>
          <w:rFonts w:ascii="Sitka Banner" w:hAnsi="Sitka Banner"/>
          <w:sz w:val="24"/>
          <w:szCs w:val="24"/>
        </w:rPr>
        <w:t>Where a valid invoice has not been settled within ninety (90) days of the date of the valid invoice, GHA may suspend all services to the Hotel, which may include removing the Hotel from GHA’s distribution channels and suspending the Hotel’s participation in the Loyalty Programme</w:t>
      </w:r>
      <w:r w:rsidRPr="00307B98">
        <w:rPr>
          <w:rFonts w:ascii="Sitka Banner" w:hAnsi="Sitka Banner" w:eastAsia="MS Mincho"/>
          <w:iCs/>
          <w:sz w:val="24"/>
          <w:szCs w:val="24"/>
          <w:lang w:eastAsia="de-DE"/>
        </w:rPr>
        <w:t xml:space="preserve"> </w:t>
      </w:r>
      <w:r w:rsidRPr="00307B98">
        <w:rPr>
          <w:rFonts w:ascii="Sitka Banner" w:hAnsi="Sitka Banner"/>
          <w:sz w:val="24"/>
          <w:szCs w:val="24"/>
        </w:rPr>
        <w:t>on written notice of 30 days, until full payment is made to GHA by the Hotel.</w:t>
      </w:r>
    </w:p>
    <w:p w:rsidRPr="00307B98" w:rsidR="009E1DEE" w:rsidP="006F0E20" w:rsidRDefault="009E1DEE" w14:paraId="700028F2" w14:textId="77777777">
      <w:pPr>
        <w:ind w:left="0"/>
        <w:jc w:val="both"/>
        <w:rPr>
          <w:rFonts w:ascii="Sitka Banner" w:hAnsi="Sitka Banner"/>
          <w:iCs/>
          <w:noProof/>
          <w:sz w:val="24"/>
          <w:szCs w:val="24"/>
        </w:rPr>
      </w:pPr>
    </w:p>
    <w:p w:rsidRPr="00307B98" w:rsidR="002F7E6A" w:rsidP="002F7E6A" w:rsidRDefault="002F7E6A" w14:paraId="49FA1501" w14:textId="77777777">
      <w:pPr>
        <w:pStyle w:val="Briefkopfadresse"/>
        <w:numPr>
          <w:ilvl w:val="1"/>
          <w:numId w:val="2"/>
        </w:numPr>
        <w:autoSpaceDE/>
        <w:autoSpaceDN/>
        <w:adjustRightInd/>
        <w:spacing w:after="0"/>
        <w:ind w:right="101"/>
        <w:jc w:val="both"/>
        <w:rPr>
          <w:rFonts w:ascii="Sitka Banner" w:hAnsi="Sitka Banner"/>
          <w:iCs/>
          <w:noProof/>
          <w:sz w:val="24"/>
          <w:szCs w:val="24"/>
          <w:lang w:eastAsia="en-US"/>
        </w:rPr>
      </w:pPr>
      <w:r w:rsidRPr="00307B98">
        <w:rPr>
          <w:rFonts w:ascii="Sitka Banner" w:hAnsi="Sitka Banner"/>
          <w:iCs/>
          <w:noProof/>
          <w:sz w:val="24"/>
          <w:szCs w:val="24"/>
          <w:lang w:eastAsia="en-US"/>
        </w:rPr>
        <w:t xml:space="preserve">All amounts payable to GHA under this Agreement shall be paid by wire transfer to the bank account designated by GHA at the bottom of each invoice (or such other bank account as GHA shall nominate) in immediately available funds in United States Dollars (converted at the exchange rate in effect on the day after the last day of the period to which they apply to the extent calculated on the basis of any currency other than United States Dollars).  </w:t>
      </w:r>
    </w:p>
    <w:p w:rsidRPr="00307B98" w:rsidR="002F7E6A" w:rsidP="002F7E6A" w:rsidRDefault="002F7E6A" w14:paraId="1A04A9E6" w14:textId="77777777">
      <w:pPr>
        <w:shd w:val="clear" w:color="auto" w:fill="FFFFFF"/>
        <w:autoSpaceDE/>
        <w:autoSpaceDN/>
        <w:adjustRightInd/>
        <w:ind w:right="101"/>
        <w:jc w:val="both"/>
        <w:outlineLvl w:val="1"/>
        <w:rPr>
          <w:rFonts w:ascii="Sitka Banner" w:hAnsi="Sitka Banner"/>
          <w:b/>
          <w:iCs/>
          <w:sz w:val="24"/>
          <w:szCs w:val="24"/>
          <w:lang w:val="en-GB" w:eastAsia="en-US"/>
        </w:rPr>
      </w:pPr>
    </w:p>
    <w:p w:rsidRPr="00307B98" w:rsidR="002F7E6A" w:rsidP="002F7E6A" w:rsidRDefault="002F7E6A" w14:paraId="3FF68A90" w14:textId="77777777">
      <w:pPr>
        <w:pStyle w:val="Briefkopfadresse"/>
        <w:numPr>
          <w:ilvl w:val="1"/>
          <w:numId w:val="2"/>
        </w:numPr>
        <w:autoSpaceDE/>
        <w:autoSpaceDN/>
        <w:adjustRightInd/>
        <w:spacing w:after="0"/>
        <w:ind w:right="101"/>
        <w:jc w:val="both"/>
        <w:rPr>
          <w:rFonts w:ascii="Sitka Banner" w:hAnsi="Sitka Banner"/>
          <w:iCs/>
          <w:noProof/>
          <w:sz w:val="24"/>
          <w:szCs w:val="24"/>
          <w:lang w:eastAsia="en-US"/>
        </w:rPr>
      </w:pPr>
      <w:r w:rsidRPr="00307B98">
        <w:rPr>
          <w:rFonts w:ascii="Sitka Banner" w:hAnsi="Sitka Banner"/>
          <w:iCs/>
          <w:noProof/>
          <w:sz w:val="24"/>
          <w:szCs w:val="24"/>
          <w:lang w:eastAsia="en-US"/>
        </w:rPr>
        <w:t>GHA may apply an invoicing fee of USD 60.00 per invoice, in case of payment delay.</w:t>
      </w:r>
    </w:p>
    <w:p w:rsidRPr="00307B98" w:rsidR="002F7E6A" w:rsidP="002F7E6A" w:rsidRDefault="002F7E6A" w14:paraId="702E7E04" w14:textId="77777777">
      <w:pPr>
        <w:pStyle w:val="ListParagraph"/>
        <w:rPr>
          <w:rFonts w:ascii="Sitka Banner" w:hAnsi="Sitka Banner"/>
          <w:noProof/>
          <w:sz w:val="24"/>
          <w:szCs w:val="24"/>
        </w:rPr>
      </w:pPr>
    </w:p>
    <w:p w:rsidRPr="00307B98" w:rsidR="00852232" w:rsidP="002F7E6A" w:rsidRDefault="00852232" w14:paraId="466B82C3" w14:textId="25844796">
      <w:pPr>
        <w:pStyle w:val="ListParagraph"/>
        <w:rPr>
          <w:rFonts w:ascii="Sitka Banner" w:hAnsi="Sitka Banner"/>
          <w:noProof/>
          <w:sz w:val="24"/>
          <w:szCs w:val="24"/>
        </w:rPr>
      </w:pPr>
    </w:p>
    <w:p w:rsidRPr="00307B98" w:rsidR="00373DF7" w:rsidP="00373DF7" w:rsidRDefault="00373DF7" w14:paraId="2E4EFB05" w14:textId="0E4C1D15">
      <w:pPr>
        <w:pStyle w:val="Briefkopfadresse"/>
        <w:numPr>
          <w:ilvl w:val="0"/>
          <w:numId w:val="2"/>
        </w:numPr>
        <w:spacing w:after="0"/>
        <w:ind w:right="101"/>
        <w:jc w:val="both"/>
        <w:rPr>
          <w:rFonts w:ascii="Arial" w:hAnsi="Arial" w:cs="Arial"/>
          <w:b/>
          <w:color w:val="13213C"/>
          <w:sz w:val="24"/>
          <w:szCs w:val="24"/>
        </w:rPr>
      </w:pPr>
      <w:r w:rsidRPr="00307B98">
        <w:rPr>
          <w:rFonts w:ascii="Arial" w:hAnsi="Arial" w:cs="Arial"/>
          <w:b/>
          <w:color w:val="13213C"/>
          <w:sz w:val="24"/>
          <w:szCs w:val="24"/>
        </w:rPr>
        <w:t>TERM</w:t>
      </w:r>
      <w:r w:rsidRPr="00307B98" w:rsidR="00176DA2">
        <w:rPr>
          <w:rFonts w:ascii="Arial" w:hAnsi="Arial" w:cs="Arial"/>
          <w:b/>
          <w:color w:val="13213C"/>
          <w:sz w:val="24"/>
          <w:szCs w:val="24"/>
        </w:rPr>
        <w:t>INATION</w:t>
      </w:r>
    </w:p>
    <w:p w:rsidRPr="00307B98" w:rsidR="00852232" w:rsidP="002F7E6A" w:rsidRDefault="00852232" w14:paraId="5EBB09AD" w14:textId="486F16ED">
      <w:pPr>
        <w:pStyle w:val="ListParagraph"/>
        <w:rPr>
          <w:rFonts w:ascii="Sitka Banner" w:hAnsi="Sitka Banner"/>
          <w:noProof/>
          <w:sz w:val="24"/>
          <w:szCs w:val="24"/>
          <w:lang w:val="en-US"/>
        </w:rPr>
      </w:pPr>
    </w:p>
    <w:p w:rsidRPr="00307B98" w:rsidR="00373DF7" w:rsidP="00373DF7" w:rsidRDefault="00373DF7" w14:paraId="52172ED7" w14:textId="4106E8AC">
      <w:pPr>
        <w:pStyle w:val="Briefkopfadresse"/>
        <w:numPr>
          <w:ilvl w:val="1"/>
          <w:numId w:val="2"/>
        </w:numPr>
        <w:autoSpaceDE/>
        <w:autoSpaceDN/>
        <w:adjustRightInd/>
        <w:spacing w:after="0"/>
        <w:ind w:right="101"/>
        <w:jc w:val="both"/>
        <w:rPr>
          <w:rFonts w:ascii="Sitka Banner" w:hAnsi="Sitka Banner"/>
          <w:iCs/>
          <w:noProof/>
          <w:sz w:val="24"/>
          <w:szCs w:val="24"/>
          <w:lang w:eastAsia="en-US"/>
        </w:rPr>
      </w:pPr>
      <w:r w:rsidRPr="00307B98">
        <w:rPr>
          <w:rFonts w:ascii="Sitka Banner" w:hAnsi="Sitka Banner"/>
          <w:iCs/>
          <w:noProof/>
          <w:sz w:val="24"/>
          <w:szCs w:val="24"/>
          <w:lang w:eastAsia="en-US"/>
        </w:rPr>
        <w:t xml:space="preserve">This </w:t>
      </w:r>
      <w:bookmarkStart w:name="m_2952296892219271804__Hlk62733216" w:id="1"/>
      <w:r w:rsidRPr="00307B98">
        <w:rPr>
          <w:rFonts w:ascii="Sitka Banner" w:hAnsi="Sitka Banner"/>
          <w:iCs/>
          <w:noProof/>
          <w:sz w:val="24"/>
          <w:szCs w:val="24"/>
          <w:lang w:eastAsia="en-US"/>
        </w:rPr>
        <w:t>Statement of Services</w:t>
      </w:r>
      <w:bookmarkEnd w:id="1"/>
      <w:r w:rsidRPr="00307B98">
        <w:rPr>
          <w:rFonts w:ascii="Sitka Banner" w:hAnsi="Sitka Banner"/>
          <w:iCs/>
          <w:noProof/>
          <w:sz w:val="24"/>
          <w:szCs w:val="24"/>
          <w:lang w:eastAsia="en-US"/>
        </w:rPr>
        <w:t xml:space="preserve"> will be immediately terminated in any case of termination of the GHA Agreements. </w:t>
      </w:r>
    </w:p>
    <w:p w:rsidRPr="00307B98" w:rsidR="00373DF7" w:rsidP="00A4757D" w:rsidRDefault="00373DF7" w14:paraId="0D278ADD" w14:textId="77777777">
      <w:pPr>
        <w:pStyle w:val="Briefkopfadresse"/>
        <w:autoSpaceDE/>
        <w:autoSpaceDN/>
        <w:adjustRightInd/>
        <w:spacing w:after="0"/>
        <w:ind w:left="432" w:right="101"/>
        <w:jc w:val="both"/>
        <w:rPr>
          <w:rFonts w:ascii="Sitka Banner" w:hAnsi="Sitka Banner"/>
          <w:iCs/>
          <w:noProof/>
          <w:sz w:val="24"/>
          <w:szCs w:val="24"/>
          <w:lang w:eastAsia="en-US"/>
        </w:rPr>
      </w:pPr>
    </w:p>
    <w:p w:rsidRPr="00307B98" w:rsidR="00373DF7" w:rsidP="00373DF7" w:rsidRDefault="00373DF7" w14:paraId="5E6CCADD" w14:textId="30959028">
      <w:pPr>
        <w:pStyle w:val="Briefkopfadresse"/>
        <w:numPr>
          <w:ilvl w:val="1"/>
          <w:numId w:val="2"/>
        </w:numPr>
        <w:autoSpaceDE/>
        <w:autoSpaceDN/>
        <w:adjustRightInd/>
        <w:spacing w:after="0"/>
        <w:ind w:right="101"/>
        <w:jc w:val="both"/>
        <w:rPr>
          <w:rFonts w:ascii="Sitka Banner" w:hAnsi="Sitka Banner"/>
          <w:iCs/>
          <w:noProof/>
          <w:sz w:val="24"/>
          <w:szCs w:val="24"/>
          <w:lang w:eastAsia="en-US"/>
        </w:rPr>
      </w:pPr>
      <w:r w:rsidRPr="00307B98">
        <w:rPr>
          <w:rFonts w:ascii="Sitka Banner" w:hAnsi="Sitka Banner"/>
          <w:iCs/>
          <w:noProof/>
          <w:sz w:val="24"/>
          <w:szCs w:val="24"/>
          <w:lang w:eastAsia="en-US"/>
        </w:rPr>
        <w:t xml:space="preserve">In addition, this Statement of Services can be terminated by </w:t>
      </w:r>
      <w:r w:rsidRPr="00307B98">
        <w:rPr>
          <w:rFonts w:ascii="Sitka Banner" w:hAnsi="Sitka Banner"/>
          <w:iCs/>
          <w:noProof/>
          <w:sz w:val="24"/>
          <w:szCs w:val="24"/>
          <w:highlight w:val="yellow"/>
          <w:lang w:eastAsia="en-US"/>
        </w:rPr>
        <w:t>[</w:t>
      </w:r>
      <w:r w:rsidRPr="00307B98" w:rsidR="00B43E78">
        <w:rPr>
          <w:rFonts w:ascii="Sitka Banner" w:hAnsi="Sitka Banner"/>
          <w:iCs/>
          <w:noProof/>
          <w:sz w:val="24"/>
          <w:szCs w:val="24"/>
          <w:highlight w:val="yellow"/>
          <w:lang w:eastAsia="en-US"/>
        </w:rPr>
        <w:t xml:space="preserve">   </w:t>
      </w:r>
      <w:r w:rsidRPr="00307B98">
        <w:rPr>
          <w:rFonts w:ascii="Sitka Banner" w:hAnsi="Sitka Banner"/>
          <w:iCs/>
          <w:noProof/>
          <w:sz w:val="24"/>
          <w:szCs w:val="24"/>
          <w:highlight w:val="yellow"/>
          <w:lang w:eastAsia="en-US"/>
        </w:rPr>
        <w:t>],</w:t>
      </w:r>
      <w:r w:rsidRPr="00307B98">
        <w:rPr>
          <w:rFonts w:ascii="Sitka Banner" w:hAnsi="Sitka Banner"/>
          <w:iCs/>
          <w:noProof/>
          <w:sz w:val="24"/>
          <w:szCs w:val="24"/>
          <w:lang w:eastAsia="en-US"/>
        </w:rPr>
        <w:t xml:space="preserve"> with immediate effects, in case the Hotel </w:t>
      </w:r>
      <w:r w:rsidRPr="00307B98" w:rsidR="00176DA2">
        <w:rPr>
          <w:rFonts w:ascii="Sitka Banner" w:hAnsi="Sitka Banner"/>
          <w:iCs/>
          <w:noProof/>
          <w:sz w:val="24"/>
          <w:szCs w:val="24"/>
          <w:lang w:eastAsia="en-US"/>
        </w:rPr>
        <w:t>is</w:t>
      </w:r>
      <w:r w:rsidRPr="00307B98">
        <w:rPr>
          <w:rFonts w:ascii="Sitka Banner" w:hAnsi="Sitka Banner"/>
          <w:iCs/>
          <w:noProof/>
          <w:sz w:val="24"/>
          <w:szCs w:val="24"/>
          <w:lang w:eastAsia="en-US"/>
        </w:rPr>
        <w:t xml:space="preserve"> no longer part of the </w:t>
      </w:r>
      <w:r w:rsidRPr="00307B98" w:rsidR="008A1BE3">
        <w:rPr>
          <w:rFonts w:ascii="Sitka Banner" w:hAnsi="Sitka Banner"/>
          <w:iCs/>
          <w:noProof/>
          <w:sz w:val="24"/>
          <w:szCs w:val="24"/>
          <w:lang w:eastAsia="en-US"/>
        </w:rPr>
        <w:t>Minor Hotels Europe &amp; Americas, S.A.</w:t>
      </w:r>
    </w:p>
    <w:p w:rsidR="00307B98" w:rsidRDefault="00307B98" w14:paraId="12C449B2" w14:textId="554B938E">
      <w:pPr>
        <w:overflowPunct/>
        <w:autoSpaceDE/>
        <w:autoSpaceDN/>
        <w:adjustRightInd/>
        <w:spacing w:after="160" w:line="259" w:lineRule="auto"/>
        <w:ind w:left="0" w:right="0"/>
        <w:textAlignment w:val="auto"/>
        <w:rPr>
          <w:rFonts w:ascii="Sitka Banner" w:hAnsi="Sitka Banner" w:eastAsia="Calibri" w:cs="Arial"/>
          <w:noProof/>
          <w:sz w:val="24"/>
          <w:szCs w:val="24"/>
          <w:lang w:val="en-GB" w:eastAsia="en-US"/>
        </w:rPr>
      </w:pPr>
      <w:r>
        <w:rPr>
          <w:rFonts w:ascii="Sitka Banner" w:hAnsi="Sitka Banner"/>
          <w:noProof/>
          <w:sz w:val="24"/>
          <w:szCs w:val="24"/>
        </w:rPr>
        <w:br w:type="page"/>
      </w:r>
    </w:p>
    <w:p w:rsidRPr="00307B98" w:rsidR="00852232" w:rsidP="002F7E6A" w:rsidRDefault="00852232" w14:paraId="4F68984F" w14:textId="77777777">
      <w:pPr>
        <w:pStyle w:val="ListParagraph"/>
        <w:rPr>
          <w:rFonts w:ascii="Sitka Banner" w:hAnsi="Sitka Banner"/>
          <w:noProof/>
          <w:sz w:val="24"/>
          <w:szCs w:val="24"/>
        </w:rPr>
      </w:pPr>
    </w:p>
    <w:p w:rsidRPr="00307B98" w:rsidR="00C026D3" w:rsidP="002F7E6A" w:rsidRDefault="00C026D3" w14:paraId="2B31962E" w14:textId="77777777">
      <w:pPr>
        <w:autoSpaceDE/>
        <w:autoSpaceDN/>
        <w:adjustRightInd/>
        <w:rPr>
          <w:rFonts w:ascii="Sitka Banner" w:hAnsi="Sitka Banner"/>
          <w:b/>
          <w:sz w:val="24"/>
          <w:szCs w:val="24"/>
          <w:lang w:val="en-GB" w:eastAsia="en-US"/>
        </w:rPr>
      </w:pPr>
    </w:p>
    <w:p w:rsidRPr="00307B98" w:rsidR="002F7E6A" w:rsidP="002F7E6A" w:rsidRDefault="002F7E6A" w14:paraId="142706A0" w14:textId="067E0279">
      <w:pPr>
        <w:autoSpaceDE/>
        <w:autoSpaceDN/>
        <w:adjustRightInd/>
        <w:rPr>
          <w:rFonts w:ascii="Sitka Banner" w:hAnsi="Sitka Banner"/>
          <w:b/>
          <w:sz w:val="24"/>
          <w:szCs w:val="24"/>
          <w:u w:val="single"/>
          <w:lang w:val="en-GB" w:eastAsia="en-US"/>
        </w:rPr>
      </w:pPr>
      <w:r w:rsidRPr="00307B98">
        <w:rPr>
          <w:rFonts w:ascii="Sitka Banner" w:hAnsi="Sitka Banner"/>
          <w:b/>
          <w:sz w:val="24"/>
          <w:szCs w:val="24"/>
          <w:lang w:val="en-GB" w:eastAsia="en-US"/>
        </w:rPr>
        <w:t xml:space="preserve"> </w:t>
      </w:r>
      <w:r w:rsidRPr="00307B98">
        <w:rPr>
          <w:rFonts w:ascii="Sitka Banner" w:hAnsi="Sitka Banner"/>
          <w:b/>
          <w:sz w:val="24"/>
          <w:szCs w:val="24"/>
          <w:u w:val="single"/>
          <w:lang w:val="en-GB" w:eastAsia="en-US"/>
        </w:rPr>
        <w:t>Signatures:</w:t>
      </w:r>
    </w:p>
    <w:tbl>
      <w:tblPr>
        <w:tblW w:w="0" w:type="auto"/>
        <w:tblLook w:val="01E0" w:firstRow="1" w:lastRow="1" w:firstColumn="1" w:lastColumn="1" w:noHBand="0" w:noVBand="0"/>
      </w:tblPr>
      <w:tblGrid>
        <w:gridCol w:w="8712"/>
        <w:gridCol w:w="314"/>
      </w:tblGrid>
      <w:tr w:rsidRPr="00307B98" w:rsidR="00307B98" w:rsidTr="11177E58" w14:paraId="409E3907" w14:textId="77777777">
        <w:trPr>
          <w:trHeight w:val="3868"/>
        </w:trPr>
        <w:tc>
          <w:tcPr>
            <w:tcW w:w="8726" w:type="dxa"/>
            <w:tcMar/>
          </w:tcPr>
          <w:p w:rsidRPr="00865A6B" w:rsidR="00307B98" w:rsidP="00307B98" w:rsidRDefault="00307B98" w14:paraId="3B797662" w14:textId="77777777">
            <w:pPr>
              <w:pStyle w:val="Briefkopfadresse"/>
              <w:ind w:left="0" w:right="97"/>
              <w:jc w:val="both"/>
              <w:rPr>
                <w:rFonts w:ascii="Sitka Banner" w:hAnsi="Sitka Banner"/>
                <w:b/>
                <w:sz w:val="24"/>
                <w:szCs w:val="24"/>
                <w:lang w:val="es-ES"/>
              </w:rPr>
            </w:pPr>
            <w:r w:rsidRPr="00865A6B">
              <w:rPr>
                <w:rFonts w:ascii="Sitka Banner" w:hAnsi="Sitka Banner"/>
                <w:b/>
                <w:sz w:val="24"/>
                <w:szCs w:val="24"/>
                <w:lang w:val="es-ES"/>
              </w:rPr>
              <w:t xml:space="preserve">Minor Hotels Europe &amp; </w:t>
            </w:r>
            <w:proofErr w:type="spellStart"/>
            <w:r w:rsidRPr="00865A6B">
              <w:rPr>
                <w:rFonts w:ascii="Sitka Banner" w:hAnsi="Sitka Banner"/>
                <w:b/>
                <w:sz w:val="24"/>
                <w:szCs w:val="24"/>
                <w:lang w:val="es-ES"/>
              </w:rPr>
              <w:t>Americas</w:t>
            </w:r>
            <w:proofErr w:type="spellEnd"/>
            <w:r w:rsidRPr="00865A6B">
              <w:rPr>
                <w:rFonts w:ascii="Sitka Banner" w:hAnsi="Sitka Banner"/>
                <w:b/>
                <w:sz w:val="24"/>
                <w:szCs w:val="24"/>
                <w:lang w:val="es-ES"/>
              </w:rPr>
              <w:t>, S.A.</w:t>
            </w:r>
          </w:p>
          <w:p w:rsidRPr="00865A6B" w:rsidR="00307B98" w:rsidP="00307B98" w:rsidRDefault="00307B98" w14:paraId="3DBF64D2" w14:textId="77777777">
            <w:pPr>
              <w:pStyle w:val="Briefkopfadresse"/>
              <w:ind w:left="142" w:right="97"/>
              <w:jc w:val="both"/>
              <w:rPr>
                <w:rFonts w:ascii="Sitka Banner" w:hAnsi="Sitka Banner"/>
                <w:b/>
                <w:sz w:val="24"/>
                <w:szCs w:val="24"/>
                <w:lang w:val="es-ES"/>
              </w:rPr>
            </w:pPr>
          </w:p>
          <w:p w:rsidRPr="00865A6B" w:rsidR="00307B98" w:rsidP="00307B98" w:rsidRDefault="00307B98" w14:paraId="728B903F" w14:textId="77777777">
            <w:pPr>
              <w:pStyle w:val="Briefkopfadresse"/>
              <w:ind w:left="142" w:right="97"/>
              <w:jc w:val="both"/>
              <w:rPr>
                <w:rFonts w:ascii="Sitka Banner" w:hAnsi="Sitka Banner"/>
                <w:b/>
                <w:sz w:val="24"/>
                <w:szCs w:val="24"/>
                <w:lang w:val="es-ES"/>
              </w:rPr>
            </w:pPr>
          </w:p>
          <w:p w:rsidRPr="00865A6B" w:rsidR="00307B98" w:rsidP="00307B98" w:rsidRDefault="00307B98" w14:paraId="6F29B76C" w14:textId="77777777">
            <w:pPr>
              <w:pStyle w:val="Briefkopfadresse"/>
              <w:ind w:left="142" w:right="97"/>
              <w:jc w:val="both"/>
              <w:rPr>
                <w:rFonts w:ascii="Sitka Banner" w:hAnsi="Sitka Banner"/>
                <w:b/>
                <w:sz w:val="24"/>
                <w:szCs w:val="24"/>
                <w:lang w:val="en-GB"/>
              </w:rPr>
            </w:pPr>
            <w:r w:rsidRPr="00865A6B">
              <w:rPr>
                <w:rFonts w:ascii="Sitka Banner" w:hAnsi="Sitka Banner"/>
                <w:b/>
                <w:sz w:val="24"/>
                <w:szCs w:val="24"/>
                <w:lang w:val="en-GB"/>
              </w:rPr>
              <w:t>_____________________________________________________________</w:t>
            </w:r>
          </w:p>
          <w:p w:rsidRPr="00865A6B" w:rsidR="00307B98" w:rsidP="00307B98" w:rsidRDefault="00307B98" w14:paraId="2E6E91DD" w14:textId="77777777">
            <w:pPr>
              <w:pStyle w:val="Briefkopfadresse"/>
              <w:ind w:left="142" w:right="97"/>
              <w:jc w:val="both"/>
              <w:rPr>
                <w:rFonts w:ascii="Sitka Banner" w:hAnsi="Sitka Banner"/>
                <w:i/>
                <w:iCs/>
                <w:sz w:val="24"/>
                <w:szCs w:val="24"/>
                <w:lang w:val="en-GB"/>
              </w:rPr>
            </w:pPr>
            <w:r w:rsidRPr="00865A6B">
              <w:rPr>
                <w:rFonts w:ascii="Sitka Banner" w:hAnsi="Sitka Banner"/>
                <w:i/>
                <w:iCs/>
                <w:sz w:val="24"/>
                <w:szCs w:val="24"/>
                <w:lang w:val="en-GB"/>
              </w:rPr>
              <w:t>Duly Authorised representative of Minor Hotels Europe &amp; Americas, S.A.</w:t>
            </w:r>
          </w:p>
          <w:p w:rsidRPr="00865A6B" w:rsidR="00307B98" w:rsidP="00307B98" w:rsidRDefault="00307B98" w14:paraId="62DE86DA" w14:textId="77777777">
            <w:pPr>
              <w:pStyle w:val="Briefkopfadresse"/>
              <w:ind w:left="142" w:right="97"/>
              <w:jc w:val="both"/>
              <w:rPr>
                <w:rFonts w:ascii="Sitka Banner" w:hAnsi="Sitka Banner"/>
                <w:i/>
                <w:iCs/>
                <w:sz w:val="24"/>
                <w:szCs w:val="24"/>
                <w:lang w:val="en-GB"/>
              </w:rPr>
            </w:pPr>
            <w:r w:rsidRPr="00865A6B">
              <w:rPr>
                <w:rFonts w:ascii="Sitka Banner" w:hAnsi="Sitka Banner"/>
                <w:i/>
                <w:iCs/>
                <w:sz w:val="24"/>
                <w:szCs w:val="24"/>
                <w:lang w:val="en-GB"/>
              </w:rPr>
              <w:t>DATE</w:t>
            </w:r>
          </w:p>
          <w:p w:rsidRPr="00865A6B" w:rsidR="00307B98" w:rsidP="00307B98" w:rsidRDefault="00307B98" w14:paraId="0DE8428C" w14:textId="77777777">
            <w:pPr>
              <w:pStyle w:val="Briefkopfadresse"/>
              <w:ind w:left="142" w:right="97"/>
              <w:jc w:val="both"/>
              <w:rPr>
                <w:rFonts w:ascii="Sitka Banner" w:hAnsi="Sitka Banner"/>
                <w:b/>
                <w:sz w:val="24"/>
                <w:szCs w:val="24"/>
                <w:lang w:val="en-GB"/>
              </w:rPr>
            </w:pPr>
          </w:p>
          <w:p w:rsidRPr="00865A6B" w:rsidR="00307B98" w:rsidP="00307B98" w:rsidRDefault="00307B98" w14:paraId="224DB72C" w14:textId="77777777">
            <w:pPr>
              <w:pStyle w:val="Briefkopfadresse"/>
              <w:ind w:left="142" w:right="97"/>
              <w:jc w:val="both"/>
              <w:rPr>
                <w:rFonts w:ascii="Sitka Banner" w:hAnsi="Sitka Banner"/>
                <w:b/>
                <w:sz w:val="24"/>
                <w:szCs w:val="24"/>
                <w:lang w:val="en-GB"/>
              </w:rPr>
            </w:pPr>
            <w:r w:rsidRPr="00865A6B">
              <w:rPr>
                <w:rFonts w:ascii="Sitka Banner" w:hAnsi="Sitka Banner"/>
                <w:b/>
                <w:sz w:val="24"/>
                <w:szCs w:val="24"/>
                <w:lang w:val="en-GB"/>
              </w:rPr>
              <w:t>THE HOTEL</w:t>
            </w:r>
          </w:p>
          <w:p w:rsidRPr="00865A6B" w:rsidR="00307B98" w:rsidP="00307B98" w:rsidRDefault="00307B98" w14:paraId="1A78E34F" w14:textId="77777777">
            <w:pPr>
              <w:pStyle w:val="Briefkopfadresse"/>
              <w:ind w:left="142" w:right="97"/>
              <w:jc w:val="both"/>
              <w:rPr>
                <w:rFonts w:ascii="Sitka Banner" w:hAnsi="Sitka Banner"/>
                <w:b/>
                <w:sz w:val="24"/>
                <w:szCs w:val="24"/>
                <w:lang w:val="en-GB"/>
              </w:rPr>
            </w:pPr>
          </w:p>
          <w:p w:rsidRPr="00865A6B" w:rsidR="00307B98" w:rsidP="11177E58" w:rsidRDefault="00307B98" w14:paraId="2AB51CC0" w14:textId="77777777" w14:noSpellErr="1">
            <w:pPr>
              <w:pStyle w:val="Briefkopfadresse"/>
              <w:ind w:left="142" w:right="97"/>
              <w:jc w:val="both"/>
              <w:rPr>
                <w:rFonts w:ascii="Sitka Banner" w:hAnsi="Sitka Banner"/>
                <w:sz w:val="24"/>
                <w:szCs w:val="24"/>
                <w:lang w:val="en-US"/>
              </w:rPr>
            </w:pPr>
            <w:r w:rsidRPr="11177E58" w:rsidR="00307B98">
              <w:rPr>
                <w:rFonts w:ascii="Sitka Banner" w:hAnsi="Sitka Banner"/>
                <w:sz w:val="24"/>
                <w:szCs w:val="24"/>
                <w:lang w:val="en-US"/>
              </w:rPr>
              <w:t>Trading Name:</w:t>
            </w:r>
            <w:r w:rsidRPr="11177E58" w:rsidR="00307B98">
              <w:rPr>
                <w:rFonts w:ascii="Sitka Banner" w:hAnsi="Sitka Banner"/>
                <w:sz w:val="24"/>
                <w:szCs w:val="24"/>
                <w:lang w:val="en-US"/>
              </w:rPr>
              <w:t xml:space="preserve">   [</w:t>
            </w:r>
            <w:r w:rsidRPr="11177E58" w:rsidR="00307B98">
              <w:rPr>
                <w:rFonts w:ascii="Sitka Banner" w:hAnsi="Sitka Banner"/>
                <w:sz w:val="24"/>
                <w:szCs w:val="24"/>
                <w:highlight w:val="yellow"/>
                <w:lang w:val="en-US"/>
              </w:rPr>
              <w:t>insert trading name of the Hotel</w:t>
            </w:r>
            <w:r w:rsidRPr="11177E58" w:rsidR="00307B98">
              <w:rPr>
                <w:rFonts w:ascii="Sitka Banner" w:hAnsi="Sitka Banner"/>
                <w:sz w:val="24"/>
                <w:szCs w:val="24"/>
                <w:lang w:val="en-US"/>
              </w:rPr>
              <w:t>]</w:t>
            </w:r>
          </w:p>
          <w:p w:rsidRPr="00865A6B" w:rsidR="00307B98" w:rsidP="00307B98" w:rsidRDefault="00307B98" w14:paraId="011CBD6F" w14:textId="77777777">
            <w:pPr>
              <w:pStyle w:val="Briefkopfadresse"/>
              <w:ind w:left="142" w:right="97"/>
              <w:jc w:val="both"/>
              <w:rPr>
                <w:rFonts w:ascii="Sitka Banner" w:hAnsi="Sitka Banner"/>
                <w:sz w:val="24"/>
                <w:szCs w:val="24"/>
                <w:lang w:val="en-GB"/>
              </w:rPr>
            </w:pPr>
          </w:p>
          <w:p w:rsidRPr="00865A6B" w:rsidR="00307B98" w:rsidP="11177E58" w:rsidRDefault="00307B98" w14:paraId="469BE9F8" w14:textId="77777777" w14:noSpellErr="1">
            <w:pPr>
              <w:pStyle w:val="Briefkopfadresse"/>
              <w:ind w:left="142" w:right="97"/>
              <w:jc w:val="both"/>
              <w:rPr>
                <w:rFonts w:ascii="Sitka Banner" w:hAnsi="Sitka Banner"/>
                <w:sz w:val="24"/>
                <w:szCs w:val="24"/>
                <w:lang w:val="en-US"/>
              </w:rPr>
            </w:pPr>
            <w:r w:rsidRPr="11177E58" w:rsidR="00307B98">
              <w:rPr>
                <w:rFonts w:ascii="Sitka Banner" w:hAnsi="Sitka Banner"/>
                <w:sz w:val="24"/>
                <w:szCs w:val="24"/>
                <w:lang w:val="en-US"/>
              </w:rPr>
              <w:t>Trading Address</w:t>
            </w:r>
            <w:r w:rsidRPr="11177E58" w:rsidR="00307B98">
              <w:rPr>
                <w:rFonts w:ascii="Sitka Banner" w:hAnsi="Sitka Banner"/>
                <w:sz w:val="24"/>
                <w:szCs w:val="24"/>
                <w:lang w:val="en-US"/>
              </w:rPr>
              <w:t>:  [</w:t>
            </w:r>
            <w:r w:rsidRPr="11177E58" w:rsidR="00307B98">
              <w:rPr>
                <w:rFonts w:ascii="Sitka Banner" w:hAnsi="Sitka Banner"/>
                <w:sz w:val="24"/>
                <w:szCs w:val="24"/>
                <w:highlight w:val="yellow"/>
                <w:lang w:val="en-US"/>
              </w:rPr>
              <w:t>insert address of the hotel</w:t>
            </w:r>
            <w:r w:rsidRPr="11177E58" w:rsidR="00307B98">
              <w:rPr>
                <w:rFonts w:ascii="Sitka Banner" w:hAnsi="Sitka Banner"/>
                <w:sz w:val="24"/>
                <w:szCs w:val="24"/>
                <w:lang w:val="en-US"/>
              </w:rPr>
              <w:t>]</w:t>
            </w:r>
          </w:p>
          <w:p w:rsidRPr="00865A6B" w:rsidR="00307B98" w:rsidP="00307B98" w:rsidRDefault="00307B98" w14:paraId="666BB419" w14:textId="77777777">
            <w:pPr>
              <w:pStyle w:val="Briefkopfadresse"/>
              <w:ind w:left="142" w:right="97"/>
              <w:jc w:val="both"/>
              <w:rPr>
                <w:rFonts w:ascii="Sitka Banner" w:hAnsi="Sitka Banner"/>
                <w:sz w:val="24"/>
                <w:szCs w:val="24"/>
                <w:lang w:val="en-GB"/>
              </w:rPr>
            </w:pPr>
          </w:p>
          <w:p w:rsidRPr="00865A6B" w:rsidR="00307B98" w:rsidP="00307B98" w:rsidRDefault="00307B98" w14:paraId="4CE902B1" w14:textId="77777777">
            <w:pPr>
              <w:pStyle w:val="Briefkopfadresse"/>
              <w:ind w:left="0" w:right="97"/>
              <w:jc w:val="both"/>
              <w:rPr>
                <w:rFonts w:ascii="Sitka Banner" w:hAnsi="Sitka Banner"/>
                <w:sz w:val="24"/>
                <w:szCs w:val="24"/>
                <w:lang w:val="en-GB"/>
              </w:rPr>
            </w:pPr>
          </w:p>
          <w:p w:rsidRPr="00865A6B" w:rsidR="00307B98" w:rsidP="00307B98" w:rsidRDefault="00307B98" w14:paraId="22191173" w14:textId="77777777">
            <w:pPr>
              <w:pStyle w:val="Briefkopfadresse"/>
              <w:ind w:left="142" w:right="97"/>
              <w:jc w:val="both"/>
              <w:rPr>
                <w:rFonts w:ascii="Sitka Banner" w:hAnsi="Sitka Banner"/>
                <w:sz w:val="24"/>
                <w:szCs w:val="24"/>
                <w:lang w:val="en-GB"/>
              </w:rPr>
            </w:pPr>
            <w:r w:rsidRPr="00865A6B">
              <w:rPr>
                <w:rFonts w:ascii="Sitka Banner" w:hAnsi="Sitka Banner"/>
                <w:sz w:val="24"/>
                <w:szCs w:val="24"/>
                <w:lang w:val="en-GB"/>
              </w:rPr>
              <w:t>Legal entity name: [</w:t>
            </w:r>
            <w:r w:rsidRPr="00865A6B">
              <w:rPr>
                <w:rFonts w:ascii="Sitka Banner" w:hAnsi="Sitka Banner"/>
                <w:sz w:val="24"/>
                <w:szCs w:val="24"/>
                <w:highlight w:val="yellow"/>
                <w:lang w:val="en-GB"/>
              </w:rPr>
              <w:t>insert legal entity owning or operating the hotel</w:t>
            </w:r>
            <w:r w:rsidRPr="00865A6B">
              <w:rPr>
                <w:rFonts w:ascii="Sitka Banner" w:hAnsi="Sitka Banner"/>
                <w:sz w:val="24"/>
                <w:szCs w:val="24"/>
                <w:lang w:val="en-GB"/>
              </w:rPr>
              <w:t>]</w:t>
            </w:r>
          </w:p>
          <w:p w:rsidRPr="00865A6B" w:rsidR="00307B98" w:rsidP="00307B98" w:rsidRDefault="00307B98" w14:paraId="36BF37C1" w14:textId="77777777">
            <w:pPr>
              <w:pStyle w:val="Briefkopfadresse"/>
              <w:ind w:left="142" w:right="97"/>
              <w:jc w:val="both"/>
              <w:rPr>
                <w:rFonts w:ascii="Sitka Banner" w:hAnsi="Sitka Banner"/>
                <w:sz w:val="24"/>
                <w:szCs w:val="24"/>
                <w:lang w:val="en-GB"/>
              </w:rPr>
            </w:pPr>
          </w:p>
          <w:p w:rsidRPr="00865A6B" w:rsidR="00307B98" w:rsidP="11177E58" w:rsidRDefault="00307B98" w14:paraId="60CAABD2" w14:textId="77777777" w14:noSpellErr="1">
            <w:pPr>
              <w:pStyle w:val="Briefkopfadresse"/>
              <w:ind w:left="142" w:right="97"/>
              <w:jc w:val="both"/>
              <w:rPr>
                <w:rFonts w:ascii="Sitka Banner" w:hAnsi="Sitka Banner"/>
                <w:sz w:val="24"/>
                <w:szCs w:val="24"/>
                <w:lang w:val="en-US"/>
              </w:rPr>
            </w:pPr>
            <w:r w:rsidRPr="11177E58" w:rsidR="00307B98">
              <w:rPr>
                <w:rFonts w:ascii="Sitka Banner" w:hAnsi="Sitka Banner"/>
                <w:sz w:val="24"/>
                <w:szCs w:val="24"/>
                <w:lang w:val="en-US"/>
              </w:rPr>
              <w:t>Full address</w:t>
            </w:r>
            <w:r w:rsidRPr="11177E58" w:rsidR="00307B98">
              <w:rPr>
                <w:rFonts w:ascii="Sitka Banner" w:hAnsi="Sitka Banner"/>
                <w:sz w:val="24"/>
                <w:szCs w:val="24"/>
                <w:lang w:val="en-US"/>
              </w:rPr>
              <w:t>:  [</w:t>
            </w:r>
            <w:r w:rsidRPr="11177E58" w:rsidR="00307B98">
              <w:rPr>
                <w:rFonts w:ascii="Sitka Banner" w:hAnsi="Sitka Banner"/>
                <w:sz w:val="24"/>
                <w:szCs w:val="24"/>
                <w:highlight w:val="yellow"/>
                <w:lang w:val="en-US"/>
              </w:rPr>
              <w:t>insert office address of legal entity</w:t>
            </w:r>
            <w:r w:rsidRPr="11177E58" w:rsidR="00307B98">
              <w:rPr>
                <w:rFonts w:ascii="Sitka Banner" w:hAnsi="Sitka Banner"/>
                <w:sz w:val="24"/>
                <w:szCs w:val="24"/>
                <w:lang w:val="en-US"/>
              </w:rPr>
              <w:t>]</w:t>
            </w:r>
          </w:p>
          <w:p w:rsidRPr="00865A6B" w:rsidR="00307B98" w:rsidP="00307B98" w:rsidRDefault="00307B98" w14:paraId="5A2E86C8" w14:textId="77777777">
            <w:pPr>
              <w:pStyle w:val="Briefkopfadresse"/>
              <w:ind w:left="142" w:right="97"/>
              <w:jc w:val="both"/>
              <w:rPr>
                <w:rFonts w:ascii="Sitka Banner" w:hAnsi="Sitka Banner"/>
                <w:b/>
                <w:sz w:val="24"/>
                <w:szCs w:val="24"/>
                <w:lang w:val="en-GB"/>
              </w:rPr>
            </w:pPr>
          </w:p>
          <w:p w:rsidRPr="00865A6B" w:rsidR="00307B98" w:rsidP="00307B98" w:rsidRDefault="00307B98" w14:paraId="45F58B49" w14:textId="77777777">
            <w:pPr>
              <w:pStyle w:val="Briefkopfadresse"/>
              <w:ind w:left="0" w:right="97"/>
              <w:jc w:val="both"/>
              <w:rPr>
                <w:rFonts w:ascii="Sitka Banner" w:hAnsi="Sitka Banner"/>
                <w:b/>
                <w:sz w:val="24"/>
                <w:szCs w:val="24"/>
                <w:lang w:val="en-GB"/>
              </w:rPr>
            </w:pPr>
          </w:p>
          <w:p w:rsidRPr="00865A6B" w:rsidR="00307B98" w:rsidP="00307B98" w:rsidRDefault="00307B98" w14:paraId="77ED472F" w14:textId="77777777">
            <w:pPr>
              <w:pStyle w:val="Briefkopfadresse"/>
              <w:ind w:left="142" w:right="97"/>
              <w:jc w:val="both"/>
              <w:rPr>
                <w:rFonts w:ascii="Sitka Banner" w:hAnsi="Sitka Banner"/>
                <w:i/>
                <w:iCs/>
                <w:sz w:val="24"/>
                <w:szCs w:val="24"/>
                <w:lang w:val="en-GB"/>
              </w:rPr>
            </w:pPr>
            <w:r w:rsidRPr="00865A6B">
              <w:rPr>
                <w:rFonts w:ascii="Sitka Banner" w:hAnsi="Sitka Banner"/>
                <w:sz w:val="24"/>
                <w:szCs w:val="24"/>
                <w:lang w:val="en-GB"/>
              </w:rPr>
              <w:t xml:space="preserve"> </w:t>
            </w:r>
            <w:r w:rsidRPr="00865A6B">
              <w:rPr>
                <w:rFonts w:ascii="Sitka Banner" w:hAnsi="Sitka Banner"/>
                <w:i/>
                <w:iCs/>
                <w:sz w:val="24"/>
                <w:szCs w:val="24"/>
                <w:lang w:val="en-GB"/>
              </w:rPr>
              <w:t xml:space="preserve">Duly Authorised representative of legal entity of the Hotel </w:t>
            </w:r>
          </w:p>
          <w:p w:rsidRPr="00865A6B" w:rsidR="00307B98" w:rsidP="00307B98" w:rsidRDefault="00307B98" w14:paraId="64D0C3D8" w14:textId="77777777">
            <w:pPr>
              <w:pStyle w:val="Briefkopfadresse"/>
              <w:ind w:left="142" w:right="97"/>
              <w:jc w:val="both"/>
              <w:rPr>
                <w:rFonts w:ascii="Sitka Banner" w:hAnsi="Sitka Banner"/>
                <w:i/>
                <w:sz w:val="24"/>
                <w:szCs w:val="24"/>
                <w:lang w:val="en-GB"/>
              </w:rPr>
            </w:pPr>
            <w:r w:rsidRPr="00865A6B">
              <w:rPr>
                <w:rFonts w:ascii="Sitka Banner" w:hAnsi="Sitka Banner"/>
                <w:i/>
                <w:sz w:val="24"/>
                <w:szCs w:val="24"/>
                <w:lang w:val="en-GB"/>
              </w:rPr>
              <w:t>DATE</w:t>
            </w:r>
          </w:p>
          <w:p w:rsidRPr="00307B98" w:rsidR="00307B98" w:rsidP="00307B98" w:rsidRDefault="00307B98" w14:paraId="145EECA7" w14:textId="77777777">
            <w:pPr>
              <w:pStyle w:val="Briefkopfadresse"/>
              <w:ind w:left="0" w:right="97"/>
              <w:jc w:val="both"/>
              <w:rPr>
                <w:rFonts w:ascii="Sitka Banner" w:hAnsi="Sitka Banner"/>
                <w:sz w:val="24"/>
                <w:szCs w:val="24"/>
                <w:lang w:val="en-GB"/>
              </w:rPr>
            </w:pPr>
          </w:p>
        </w:tc>
        <w:tc>
          <w:tcPr>
            <w:tcW w:w="300" w:type="dxa"/>
            <w:tcMar/>
          </w:tcPr>
          <w:p w:rsidRPr="00307B98" w:rsidR="00307B98" w:rsidP="00307B98" w:rsidRDefault="00307B98" w14:paraId="18A990F9" w14:textId="77777777">
            <w:pPr>
              <w:pStyle w:val="Briefkopfadresse"/>
              <w:ind w:left="0" w:right="97"/>
              <w:jc w:val="both"/>
              <w:rPr>
                <w:rFonts w:ascii="Sitka Banner" w:hAnsi="Sitka Banner"/>
                <w:sz w:val="24"/>
                <w:szCs w:val="24"/>
                <w:lang w:val="en-GB"/>
              </w:rPr>
            </w:pPr>
          </w:p>
          <w:p w:rsidRPr="00307B98" w:rsidR="00307B98" w:rsidP="00307B98" w:rsidRDefault="00307B98" w14:paraId="3C2B4CD1" w14:textId="77777777">
            <w:pPr>
              <w:pStyle w:val="Briefkopfadresse"/>
              <w:ind w:left="0" w:right="97"/>
              <w:jc w:val="both"/>
              <w:rPr>
                <w:rFonts w:ascii="Sitka Banner" w:hAnsi="Sitka Banner"/>
                <w:sz w:val="24"/>
                <w:szCs w:val="24"/>
                <w:lang w:val="en-GB"/>
              </w:rPr>
            </w:pPr>
          </w:p>
          <w:p w:rsidRPr="00307B98" w:rsidR="00307B98" w:rsidP="00307B98" w:rsidRDefault="00307B98" w14:paraId="642EB5C8" w14:textId="77777777">
            <w:pPr>
              <w:pStyle w:val="Briefkopfadresse"/>
              <w:ind w:left="0" w:right="97"/>
              <w:jc w:val="both"/>
              <w:rPr>
                <w:rFonts w:ascii="Sitka Banner" w:hAnsi="Sitka Banner"/>
                <w:sz w:val="24"/>
                <w:szCs w:val="24"/>
                <w:lang w:val="en-GB"/>
              </w:rPr>
            </w:pPr>
          </w:p>
          <w:p w:rsidRPr="00307B98" w:rsidR="00307B98" w:rsidP="00307B98" w:rsidRDefault="00307B98" w14:paraId="0543D402" w14:textId="3CD10838">
            <w:pPr>
              <w:pStyle w:val="Briefkopfadresse"/>
              <w:ind w:left="0" w:right="97"/>
              <w:jc w:val="both"/>
              <w:rPr>
                <w:rFonts w:ascii="Sitka Banner" w:hAnsi="Sitka Banner"/>
                <w:sz w:val="24"/>
                <w:szCs w:val="24"/>
                <w:lang w:val="en-GB"/>
              </w:rPr>
            </w:pPr>
          </w:p>
          <w:p w:rsidRPr="00307B98" w:rsidR="00307B98" w:rsidP="00307B98" w:rsidRDefault="00307B98" w14:paraId="162911D8" w14:textId="77777777">
            <w:pPr>
              <w:pStyle w:val="Briefkopfadresse"/>
              <w:ind w:left="142" w:right="97"/>
              <w:jc w:val="both"/>
              <w:rPr>
                <w:rFonts w:ascii="Sitka Banner" w:hAnsi="Sitka Banner"/>
                <w:sz w:val="24"/>
                <w:szCs w:val="24"/>
                <w:lang w:val="en-GB"/>
              </w:rPr>
            </w:pPr>
          </w:p>
        </w:tc>
      </w:tr>
    </w:tbl>
    <w:p w:rsidR="00CB77F1" w:rsidRDefault="00CB77F1" w14:paraId="4CE01FB6" w14:textId="77777777">
      <w:r>
        <w:br w:type="page"/>
      </w:r>
    </w:p>
    <w:tbl>
      <w:tblPr>
        <w:tblW w:w="9644" w:type="dxa"/>
        <w:tblLook w:val="01E0" w:firstRow="1" w:lastRow="1" w:firstColumn="1" w:lastColumn="1" w:noHBand="0" w:noVBand="0"/>
      </w:tblPr>
      <w:tblGrid>
        <w:gridCol w:w="9865"/>
      </w:tblGrid>
      <w:tr w:rsidRPr="00307B98" w:rsidR="00307B98" w:rsidTr="00CB77F1" w14:paraId="60134B7C" w14:textId="77307177">
        <w:trPr>
          <w:trHeight w:val="8680"/>
        </w:trPr>
        <w:tc>
          <w:tcPr>
            <w:tcW w:w="9644" w:type="dxa"/>
          </w:tcPr>
          <w:p w:rsidRPr="00307B98" w:rsidR="00307B98" w:rsidP="00307B98" w:rsidRDefault="00307B98" w14:paraId="506FD64A" w14:textId="6441D6F3">
            <w:pPr>
              <w:autoSpaceDE/>
              <w:autoSpaceDN/>
              <w:adjustRightInd/>
              <w:ind w:left="0"/>
              <w:rPr>
                <w:rFonts w:ascii="Sitka Banner" w:hAnsi="Sitka Banner"/>
                <w:sz w:val="24"/>
                <w:szCs w:val="24"/>
                <w:lang w:val="en-GB"/>
              </w:rPr>
            </w:pPr>
          </w:p>
          <w:p w:rsidRPr="00307B98" w:rsidR="00307B98" w:rsidP="00307B98" w:rsidRDefault="00307B98" w14:paraId="6D7CAE32" w14:textId="77777777">
            <w:pPr>
              <w:ind w:left="0"/>
              <w:rPr>
                <w:rFonts w:ascii="Arial" w:hAnsi="Arial" w:cs="Arial"/>
                <w:b/>
                <w:bCs/>
                <w:color w:val="13213C"/>
                <w:sz w:val="24"/>
                <w:szCs w:val="24"/>
              </w:rPr>
            </w:pPr>
            <w:r w:rsidRPr="00307B98">
              <w:rPr>
                <w:rFonts w:ascii="Arial" w:hAnsi="Arial" w:cs="Arial"/>
                <w:b/>
                <w:bCs/>
                <w:color w:val="13213C"/>
                <w:sz w:val="24"/>
                <w:szCs w:val="24"/>
              </w:rPr>
              <w:t>STATEMENT OF SERVICES SCHEDULE A</w:t>
            </w:r>
          </w:p>
          <w:p w:rsidRPr="00307B98" w:rsidR="00307B98" w:rsidP="00307B98" w:rsidRDefault="00307B98" w14:paraId="6333A1C8" w14:textId="77777777">
            <w:pPr>
              <w:ind w:left="0"/>
              <w:rPr>
                <w:rFonts w:ascii="Arial" w:hAnsi="Arial" w:cs="Arial"/>
                <w:b/>
                <w:bCs/>
                <w:color w:val="13213C"/>
                <w:sz w:val="24"/>
                <w:szCs w:val="24"/>
              </w:rPr>
            </w:pPr>
          </w:p>
          <w:p w:rsidRPr="00307B98" w:rsidR="00307B98" w:rsidP="00307B98" w:rsidRDefault="00307B98" w14:paraId="4ED26BF8" w14:textId="77777777">
            <w:pPr>
              <w:ind w:left="0"/>
              <w:rPr>
                <w:rFonts w:ascii="Arial" w:hAnsi="Arial" w:cs="Arial"/>
                <w:color w:val="13213C"/>
                <w:sz w:val="24"/>
                <w:szCs w:val="24"/>
              </w:rPr>
            </w:pPr>
            <w:r w:rsidRPr="00307B98">
              <w:rPr>
                <w:rFonts w:ascii="Arial" w:hAnsi="Arial" w:cs="Arial"/>
                <w:color w:val="13213C"/>
                <w:sz w:val="24"/>
                <w:szCs w:val="24"/>
              </w:rPr>
              <w:t xml:space="preserve">TIER QUALIFICATION CRITERIA AND STANDARD PROGRAMME BENEFITS </w:t>
            </w:r>
          </w:p>
          <w:p w:rsidRPr="00307B98" w:rsidR="00307B98" w:rsidP="00307B98" w:rsidRDefault="00307B98" w14:paraId="7984DBA9" w14:textId="77777777">
            <w:pPr>
              <w:ind w:left="0"/>
              <w:rPr>
                <w:rFonts w:ascii="Arial" w:hAnsi="Arial" w:cs="Arial"/>
                <w:i/>
                <w:iCs/>
                <w:color w:val="13213C"/>
                <w:sz w:val="24"/>
                <w:szCs w:val="24"/>
              </w:rPr>
            </w:pPr>
            <w:r w:rsidRPr="00307B98">
              <w:rPr>
                <w:rFonts w:ascii="Arial" w:hAnsi="Arial" w:cs="Arial"/>
                <w:i/>
                <w:iCs/>
                <w:color w:val="13213C"/>
                <w:sz w:val="24"/>
                <w:szCs w:val="24"/>
              </w:rPr>
              <w:t>Note: Tiers, Criteria and Benefits are subject to change</w:t>
            </w:r>
          </w:p>
          <w:p w:rsidRPr="00307B98" w:rsidR="00307B98" w:rsidP="00307B98" w:rsidRDefault="00CB77F1" w14:paraId="78EBE90A" w14:textId="27112C61">
            <w:pPr>
              <w:rPr>
                <w:rFonts w:ascii="Sitka Banner" w:hAnsi="Sitka Banner"/>
                <w:b/>
                <w:sz w:val="24"/>
                <w:szCs w:val="24"/>
              </w:rPr>
            </w:pPr>
            <w:r w:rsidRPr="00307B98">
              <w:rPr>
                <w:rFonts w:ascii="Sitka Banner" w:hAnsi="Sitka Banner"/>
                <w:noProof/>
                <w:sz w:val="24"/>
                <w:szCs w:val="24"/>
                <w:lang w:val="es-ES" w:eastAsia="es-ES"/>
              </w:rPr>
              <w:drawing>
                <wp:anchor distT="0" distB="0" distL="114300" distR="114300" simplePos="0" relativeHeight="251659264" behindDoc="0" locked="0" layoutInCell="1" allowOverlap="1" wp14:anchorId="71D97037" wp14:editId="0C3F0DBC">
                  <wp:simplePos x="0" y="0"/>
                  <wp:positionH relativeFrom="margin">
                    <wp:posOffset>-302496</wp:posOffset>
                  </wp:positionH>
                  <wp:positionV relativeFrom="paragraph">
                    <wp:posOffset>256776</wp:posOffset>
                  </wp:positionV>
                  <wp:extent cx="6176010" cy="5465135"/>
                  <wp:effectExtent l="0" t="0" r="0" b="254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84668"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78405" cy="5467254"/>
                          </a:xfrm>
                          <a:prstGeom prst="rect">
                            <a:avLst/>
                          </a:prstGeom>
                        </pic:spPr>
                      </pic:pic>
                    </a:graphicData>
                  </a:graphic>
                  <wp14:sizeRelH relativeFrom="page">
                    <wp14:pctWidth>0</wp14:pctWidth>
                  </wp14:sizeRelH>
                  <wp14:sizeRelV relativeFrom="page">
                    <wp14:pctHeight>0</wp14:pctHeight>
                  </wp14:sizeRelV>
                </wp:anchor>
              </w:drawing>
            </w:r>
          </w:p>
          <w:p w:rsidRPr="00307B98" w:rsidR="00307B98" w:rsidP="00307B98" w:rsidRDefault="00307B98" w14:paraId="0D580E36" w14:textId="3B7588E2">
            <w:pPr>
              <w:rPr>
                <w:rFonts w:ascii="Sitka Banner" w:hAnsi="Sitka Banner"/>
                <w:b/>
                <w:sz w:val="24"/>
                <w:szCs w:val="24"/>
              </w:rPr>
            </w:pPr>
          </w:p>
          <w:p w:rsidRPr="00307B98" w:rsidR="00307B98" w:rsidP="00307B98" w:rsidRDefault="00307B98" w14:paraId="0625DE8D" w14:textId="22C8563C">
            <w:pPr>
              <w:rPr>
                <w:rFonts w:ascii="Sitka Banner" w:hAnsi="Sitka Banner"/>
                <w:sz w:val="24"/>
                <w:szCs w:val="24"/>
              </w:rPr>
            </w:pPr>
            <w:r w:rsidRPr="00307B98">
              <w:rPr>
                <w:rFonts w:ascii="Sitka Banner" w:hAnsi="Sitka Banner"/>
                <w:sz w:val="24"/>
                <w:szCs w:val="24"/>
              </w:rPr>
              <w:br w:type="page"/>
            </w:r>
          </w:p>
          <w:p w:rsidRPr="00307B98" w:rsidR="00307B98" w:rsidP="00307B98" w:rsidRDefault="00307B98" w14:paraId="75D76BC9" w14:textId="65F09519">
            <w:pPr>
              <w:rPr>
                <w:rFonts w:ascii="Sitka Banner" w:hAnsi="Sitka Banner"/>
                <w:sz w:val="24"/>
                <w:szCs w:val="24"/>
              </w:rPr>
            </w:pPr>
          </w:p>
          <w:p w:rsidRPr="00307B98" w:rsidR="00307B98" w:rsidP="00307B98" w:rsidRDefault="00307B98" w14:paraId="644EF06F" w14:textId="1B65D644">
            <w:pPr>
              <w:rPr>
                <w:rFonts w:ascii="Sitka Banner" w:hAnsi="Sitka Banner"/>
                <w:sz w:val="24"/>
                <w:szCs w:val="24"/>
              </w:rPr>
            </w:pPr>
          </w:p>
          <w:p w:rsidRPr="00307B98" w:rsidR="00307B98" w:rsidP="00307B98" w:rsidRDefault="00307B98" w14:paraId="436ABA40" w14:textId="77777777">
            <w:pPr>
              <w:rPr>
                <w:rFonts w:ascii="Sitka Banner" w:hAnsi="Sitka Banner"/>
                <w:sz w:val="24"/>
                <w:szCs w:val="24"/>
              </w:rPr>
            </w:pPr>
          </w:p>
          <w:p w:rsidRPr="00307B98" w:rsidR="00307B98" w:rsidP="00307B98" w:rsidRDefault="00307B98" w14:paraId="7078009D" w14:textId="77777777">
            <w:pPr>
              <w:rPr>
                <w:rFonts w:ascii="Sitka Banner" w:hAnsi="Sitka Banner"/>
                <w:sz w:val="24"/>
                <w:szCs w:val="24"/>
              </w:rPr>
            </w:pPr>
          </w:p>
          <w:p w:rsidRPr="00307B98" w:rsidR="00307B98" w:rsidP="00307B98" w:rsidRDefault="00307B98" w14:paraId="46BC7F4C" w14:textId="77777777">
            <w:pPr>
              <w:rPr>
                <w:rFonts w:ascii="Sitka Banner" w:hAnsi="Sitka Banner"/>
                <w:sz w:val="24"/>
                <w:szCs w:val="24"/>
              </w:rPr>
            </w:pPr>
          </w:p>
          <w:p w:rsidRPr="00307B98" w:rsidR="00307B98" w:rsidP="00307B98" w:rsidRDefault="00307B98" w14:paraId="486C4E9E" w14:textId="10544137">
            <w:pPr>
              <w:rPr>
                <w:rFonts w:ascii="Sitka Banner" w:hAnsi="Sitka Banner"/>
                <w:sz w:val="24"/>
                <w:szCs w:val="24"/>
              </w:rPr>
            </w:pPr>
          </w:p>
          <w:p w:rsidRPr="00307B98" w:rsidR="00307B98" w:rsidP="00307B98" w:rsidRDefault="00307B98" w14:paraId="7E10CC3A" w14:textId="77777777">
            <w:pPr>
              <w:rPr>
                <w:rFonts w:ascii="Sitka Banner" w:hAnsi="Sitka Banner"/>
                <w:sz w:val="24"/>
                <w:szCs w:val="24"/>
              </w:rPr>
            </w:pPr>
          </w:p>
          <w:p w:rsidRPr="00307B98" w:rsidR="00307B98" w:rsidP="00307B98" w:rsidRDefault="00307B98" w14:paraId="6577BC30" w14:textId="7F95FA5D">
            <w:pPr>
              <w:rPr>
                <w:rFonts w:ascii="Sitka Banner" w:hAnsi="Sitka Banner"/>
                <w:sz w:val="24"/>
                <w:szCs w:val="24"/>
              </w:rPr>
            </w:pPr>
          </w:p>
          <w:p w:rsidRPr="00307B98" w:rsidR="00307B98" w:rsidP="00307B98" w:rsidRDefault="00307B98" w14:paraId="3D7B65AA" w14:textId="734DDA16">
            <w:pPr>
              <w:rPr>
                <w:rFonts w:ascii="Sitka Banner" w:hAnsi="Sitka Banner"/>
                <w:sz w:val="24"/>
                <w:szCs w:val="24"/>
              </w:rPr>
            </w:pPr>
          </w:p>
          <w:p w:rsidRPr="00307B98" w:rsidR="00307B98" w:rsidP="00307B98" w:rsidRDefault="00307B98" w14:paraId="41F7F7A2" w14:textId="43459D12">
            <w:pPr>
              <w:rPr>
                <w:rFonts w:ascii="Sitka Banner" w:hAnsi="Sitka Banner"/>
                <w:sz w:val="24"/>
                <w:szCs w:val="24"/>
              </w:rPr>
            </w:pPr>
          </w:p>
          <w:p w:rsidRPr="00307B98" w:rsidR="00307B98" w:rsidP="00307B98" w:rsidRDefault="00307B98" w14:paraId="60E3E9A0" w14:textId="5A10F98A">
            <w:pPr>
              <w:rPr>
                <w:rFonts w:ascii="Sitka Banner" w:hAnsi="Sitka Banner"/>
                <w:sz w:val="24"/>
                <w:szCs w:val="24"/>
              </w:rPr>
            </w:pPr>
          </w:p>
          <w:p w:rsidRPr="00307B98" w:rsidR="00307B98" w:rsidP="00307B98" w:rsidRDefault="00307B98" w14:paraId="22868EEC" w14:textId="4B949D46">
            <w:pPr>
              <w:rPr>
                <w:rFonts w:ascii="Sitka Banner" w:hAnsi="Sitka Banner"/>
                <w:sz w:val="24"/>
                <w:szCs w:val="24"/>
              </w:rPr>
            </w:pPr>
          </w:p>
          <w:p w:rsidRPr="00307B98" w:rsidR="00307B98" w:rsidP="00307B98" w:rsidRDefault="00307B98" w14:paraId="1F25A783" w14:textId="77777777">
            <w:pPr>
              <w:rPr>
                <w:rFonts w:ascii="Sitka Banner" w:hAnsi="Sitka Banner"/>
                <w:sz w:val="24"/>
                <w:szCs w:val="24"/>
              </w:rPr>
            </w:pPr>
          </w:p>
          <w:p w:rsidRPr="00307B98" w:rsidR="00307B98" w:rsidP="00307B98" w:rsidRDefault="00307B98" w14:paraId="029813C7" w14:textId="77777777">
            <w:pPr>
              <w:rPr>
                <w:rFonts w:ascii="Sitka Banner" w:hAnsi="Sitka Banner"/>
                <w:sz w:val="24"/>
                <w:szCs w:val="24"/>
              </w:rPr>
            </w:pPr>
          </w:p>
          <w:p w:rsidRPr="00307B98" w:rsidR="00307B98" w:rsidP="00307B98" w:rsidRDefault="00307B98" w14:paraId="1F3B5BD6" w14:textId="4330D50E">
            <w:pPr>
              <w:rPr>
                <w:rFonts w:ascii="Sitka Banner" w:hAnsi="Sitka Banner"/>
                <w:sz w:val="24"/>
                <w:szCs w:val="24"/>
              </w:rPr>
            </w:pPr>
          </w:p>
          <w:p w:rsidRPr="00307B98" w:rsidR="00307B98" w:rsidP="00307B98" w:rsidRDefault="00307B98" w14:paraId="433EF078" w14:textId="77777777">
            <w:pPr>
              <w:rPr>
                <w:rFonts w:ascii="Sitka Banner" w:hAnsi="Sitka Banner"/>
                <w:sz w:val="24"/>
                <w:szCs w:val="24"/>
              </w:rPr>
            </w:pPr>
          </w:p>
          <w:p w:rsidRPr="00307B98" w:rsidR="00307B98" w:rsidP="00307B98" w:rsidRDefault="00307B98" w14:paraId="609C0043" w14:textId="1F0F3ADF">
            <w:pPr>
              <w:rPr>
                <w:rFonts w:ascii="Sitka Banner" w:hAnsi="Sitka Banner"/>
                <w:sz w:val="24"/>
                <w:szCs w:val="24"/>
              </w:rPr>
            </w:pPr>
          </w:p>
          <w:p w:rsidRPr="00307B98" w:rsidR="00307B98" w:rsidP="00307B98" w:rsidRDefault="00307B98" w14:paraId="5BC2EDEB" w14:textId="4D042542">
            <w:pPr>
              <w:rPr>
                <w:rFonts w:ascii="Sitka Banner" w:hAnsi="Sitka Banner"/>
                <w:sz w:val="24"/>
                <w:szCs w:val="24"/>
              </w:rPr>
            </w:pPr>
          </w:p>
          <w:p w:rsidRPr="00307B98" w:rsidR="00307B98" w:rsidP="00307B98" w:rsidRDefault="00307B98" w14:paraId="602E3992" w14:textId="152E7D94">
            <w:pPr>
              <w:rPr>
                <w:rFonts w:ascii="Sitka Banner" w:hAnsi="Sitka Banner"/>
                <w:sz w:val="24"/>
                <w:szCs w:val="24"/>
              </w:rPr>
            </w:pPr>
          </w:p>
          <w:p w:rsidRPr="00307B98" w:rsidR="00307B98" w:rsidP="00307B98" w:rsidRDefault="00307B98" w14:paraId="686370C6" w14:textId="16BA6598">
            <w:pPr>
              <w:rPr>
                <w:rFonts w:ascii="Sitka Banner" w:hAnsi="Sitka Banner"/>
                <w:sz w:val="24"/>
                <w:szCs w:val="24"/>
              </w:rPr>
            </w:pPr>
          </w:p>
          <w:p w:rsidRPr="00307B98" w:rsidR="00307B98" w:rsidP="00307B98" w:rsidRDefault="00307B98" w14:paraId="49EA5ADC" w14:textId="1EFE30E7">
            <w:pPr>
              <w:rPr>
                <w:rFonts w:ascii="Sitka Banner" w:hAnsi="Sitka Banner"/>
                <w:sz w:val="24"/>
                <w:szCs w:val="24"/>
              </w:rPr>
            </w:pPr>
          </w:p>
          <w:p w:rsidRPr="00307B98" w:rsidR="00307B98" w:rsidP="00307B98" w:rsidRDefault="00307B98" w14:paraId="3EAC7839" w14:textId="1C874011">
            <w:pPr>
              <w:rPr>
                <w:rFonts w:ascii="Sitka Banner" w:hAnsi="Sitka Banner"/>
                <w:sz w:val="24"/>
                <w:szCs w:val="24"/>
              </w:rPr>
            </w:pPr>
          </w:p>
          <w:p w:rsidRPr="00307B98" w:rsidR="00307B98" w:rsidP="00307B98" w:rsidRDefault="00307B98" w14:paraId="798CF56D" w14:textId="77777777">
            <w:pPr>
              <w:rPr>
                <w:rFonts w:ascii="Sitka Banner" w:hAnsi="Sitka Banner"/>
                <w:sz w:val="24"/>
                <w:szCs w:val="24"/>
              </w:rPr>
            </w:pPr>
          </w:p>
          <w:p w:rsidR="00CB77F1" w:rsidP="00307B98" w:rsidRDefault="00CB77F1" w14:paraId="3E79FB6F" w14:textId="77777777">
            <w:pPr>
              <w:spacing w:after="120"/>
              <w:ind w:left="839" w:right="-357"/>
              <w:rPr>
                <w:rFonts w:ascii="Sitka Banner" w:hAnsi="Sitka Banner"/>
                <w:i/>
                <w:iCs/>
                <w:sz w:val="24"/>
                <w:szCs w:val="24"/>
              </w:rPr>
            </w:pPr>
          </w:p>
          <w:p w:rsidR="00CB77F1" w:rsidP="00307B98" w:rsidRDefault="00CB77F1" w14:paraId="3696B84F" w14:textId="77777777">
            <w:pPr>
              <w:spacing w:after="120"/>
              <w:ind w:left="839" w:right="-357"/>
              <w:rPr>
                <w:rFonts w:ascii="Sitka Banner" w:hAnsi="Sitka Banner"/>
                <w:i/>
                <w:iCs/>
                <w:sz w:val="24"/>
                <w:szCs w:val="24"/>
              </w:rPr>
            </w:pPr>
          </w:p>
          <w:p w:rsidR="00CB77F1" w:rsidP="00307B98" w:rsidRDefault="00CB77F1" w14:paraId="074B291A" w14:textId="77777777">
            <w:pPr>
              <w:spacing w:after="120"/>
              <w:ind w:left="839" w:right="-357"/>
              <w:rPr>
                <w:rFonts w:ascii="Sitka Banner" w:hAnsi="Sitka Banner"/>
                <w:i/>
                <w:iCs/>
                <w:sz w:val="24"/>
                <w:szCs w:val="24"/>
              </w:rPr>
            </w:pPr>
          </w:p>
          <w:p w:rsidR="00CB77F1" w:rsidP="00307B98" w:rsidRDefault="00CB77F1" w14:paraId="356B9445" w14:textId="77777777">
            <w:pPr>
              <w:spacing w:after="120"/>
              <w:ind w:left="839" w:right="-357"/>
              <w:rPr>
                <w:rFonts w:ascii="Sitka Banner" w:hAnsi="Sitka Banner"/>
                <w:i/>
                <w:iCs/>
                <w:sz w:val="24"/>
                <w:szCs w:val="24"/>
              </w:rPr>
            </w:pPr>
          </w:p>
          <w:p w:rsidR="00CB77F1" w:rsidP="00307B98" w:rsidRDefault="00CB77F1" w14:paraId="2AE217B3" w14:textId="77777777">
            <w:pPr>
              <w:spacing w:after="120"/>
              <w:ind w:left="839" w:right="-357"/>
              <w:rPr>
                <w:rFonts w:ascii="Sitka Banner" w:hAnsi="Sitka Banner"/>
                <w:i/>
                <w:iCs/>
                <w:sz w:val="24"/>
                <w:szCs w:val="24"/>
              </w:rPr>
            </w:pPr>
          </w:p>
          <w:p w:rsidR="00CB77F1" w:rsidP="00307B98" w:rsidRDefault="00CB77F1" w14:paraId="19DE357F" w14:textId="77777777">
            <w:pPr>
              <w:spacing w:after="120"/>
              <w:ind w:left="839" w:right="-357"/>
              <w:rPr>
                <w:rFonts w:ascii="Sitka Banner" w:hAnsi="Sitka Banner"/>
                <w:i/>
                <w:iCs/>
                <w:sz w:val="24"/>
                <w:szCs w:val="24"/>
              </w:rPr>
            </w:pPr>
          </w:p>
          <w:p w:rsidR="00CB77F1" w:rsidP="00307B98" w:rsidRDefault="00CB77F1" w14:paraId="174FF34F" w14:textId="77777777">
            <w:pPr>
              <w:spacing w:after="120"/>
              <w:ind w:left="839" w:right="-357"/>
              <w:rPr>
                <w:rFonts w:ascii="Sitka Banner" w:hAnsi="Sitka Banner"/>
                <w:i/>
                <w:iCs/>
                <w:sz w:val="24"/>
                <w:szCs w:val="24"/>
              </w:rPr>
            </w:pPr>
          </w:p>
          <w:p w:rsidR="00CB77F1" w:rsidP="00307B98" w:rsidRDefault="00CB77F1" w14:paraId="38618020" w14:textId="77777777">
            <w:pPr>
              <w:spacing w:after="120"/>
              <w:ind w:left="839" w:right="-357"/>
              <w:rPr>
                <w:rFonts w:ascii="Sitka Banner" w:hAnsi="Sitka Banner"/>
                <w:i/>
                <w:iCs/>
                <w:sz w:val="24"/>
                <w:szCs w:val="24"/>
              </w:rPr>
            </w:pPr>
          </w:p>
          <w:p w:rsidR="00CB77F1" w:rsidP="00307B98" w:rsidRDefault="00CB77F1" w14:paraId="4C9AB45B" w14:textId="77777777">
            <w:pPr>
              <w:spacing w:after="120"/>
              <w:ind w:left="839" w:right="-357"/>
              <w:rPr>
                <w:rFonts w:ascii="Sitka Banner" w:hAnsi="Sitka Banner"/>
                <w:i/>
                <w:iCs/>
                <w:sz w:val="24"/>
                <w:szCs w:val="24"/>
              </w:rPr>
            </w:pPr>
          </w:p>
          <w:p w:rsidR="00CB77F1" w:rsidP="00307B98" w:rsidRDefault="00CB77F1" w14:paraId="08640252" w14:textId="77777777">
            <w:pPr>
              <w:spacing w:after="120"/>
              <w:ind w:left="839" w:right="-357"/>
              <w:rPr>
                <w:rFonts w:ascii="Sitka Banner" w:hAnsi="Sitka Banner"/>
                <w:i/>
                <w:iCs/>
                <w:sz w:val="24"/>
                <w:szCs w:val="24"/>
              </w:rPr>
            </w:pPr>
          </w:p>
          <w:p w:rsidR="00CB77F1" w:rsidP="00307B98" w:rsidRDefault="00CB77F1" w14:paraId="11BB88C2" w14:textId="77777777">
            <w:pPr>
              <w:spacing w:after="120"/>
              <w:ind w:left="839" w:right="-357"/>
              <w:rPr>
                <w:rFonts w:ascii="Sitka Banner" w:hAnsi="Sitka Banner"/>
                <w:i/>
                <w:iCs/>
                <w:sz w:val="24"/>
                <w:szCs w:val="24"/>
              </w:rPr>
            </w:pPr>
          </w:p>
          <w:p w:rsidRPr="00CB77F1" w:rsidR="00307B98" w:rsidP="00CB77F1" w:rsidRDefault="00307B98" w14:paraId="2FB044D2" w14:textId="7FB9B0AB">
            <w:pPr>
              <w:spacing w:after="120"/>
              <w:ind w:left="0" w:right="-357"/>
              <w:rPr>
                <w:rFonts w:ascii="Sitka Banner" w:hAnsi="Sitka Banner"/>
                <w:sz w:val="24"/>
                <w:szCs w:val="24"/>
              </w:rPr>
            </w:pPr>
            <w:r w:rsidRPr="00CB77F1">
              <w:rPr>
                <w:rFonts w:ascii="Sitka Banner" w:hAnsi="Sitka Banner"/>
                <w:sz w:val="24"/>
                <w:szCs w:val="24"/>
              </w:rPr>
              <w:t xml:space="preserve">Notes: </w:t>
            </w:r>
          </w:p>
          <w:p w:rsidRPr="00CB77F1" w:rsidR="00307B98" w:rsidP="00CB77F1" w:rsidRDefault="00307B98" w14:paraId="184CE743" w14:textId="77777777">
            <w:pPr>
              <w:pStyle w:val="ListParagraph"/>
              <w:numPr>
                <w:ilvl w:val="0"/>
                <w:numId w:val="1"/>
              </w:numPr>
              <w:ind w:left="361"/>
              <w:rPr>
                <w:rFonts w:ascii="Sitka Banner" w:hAnsi="Sitka Banner"/>
                <w:sz w:val="24"/>
                <w:szCs w:val="24"/>
              </w:rPr>
            </w:pPr>
            <w:r w:rsidRPr="00CB77F1">
              <w:rPr>
                <w:rFonts w:ascii="Sitka Banner" w:hAnsi="Sitka Banner"/>
                <w:sz w:val="24"/>
                <w:szCs w:val="24"/>
              </w:rPr>
              <w:t>DISCOVERY member will only earn reward currency and be credited for tier qualification in respect of the first 30 nights of an extended stay</w:t>
            </w:r>
          </w:p>
          <w:p w:rsidRPr="00CB77F1" w:rsidR="00307B98" w:rsidP="00CB77F1" w:rsidRDefault="00307B98" w14:paraId="5950A6F1" w14:textId="6F347613">
            <w:pPr>
              <w:pStyle w:val="ListParagraph"/>
              <w:numPr>
                <w:ilvl w:val="0"/>
                <w:numId w:val="1"/>
              </w:numPr>
              <w:ind w:left="361"/>
              <w:rPr>
                <w:rFonts w:ascii="Sitka Banner" w:hAnsi="Sitka Banner"/>
                <w:sz w:val="24"/>
                <w:szCs w:val="24"/>
              </w:rPr>
            </w:pPr>
            <w:r w:rsidRPr="00CB77F1">
              <w:rPr>
                <w:rFonts w:ascii="Sitka Banner" w:hAnsi="Sitka Banner"/>
                <w:sz w:val="24"/>
                <w:szCs w:val="24"/>
              </w:rPr>
              <w:t>Early check-in, late check-out and guaranteed rooms are all subject to availability.</w:t>
            </w:r>
          </w:p>
          <w:p w:rsidRPr="00CB77F1" w:rsidR="00307B98" w:rsidP="00CB77F1" w:rsidRDefault="00307B98" w14:paraId="06214ED6" w14:textId="7413819B">
            <w:pPr>
              <w:pStyle w:val="ListParagraph"/>
              <w:numPr>
                <w:ilvl w:val="0"/>
                <w:numId w:val="1"/>
              </w:numPr>
              <w:ind w:left="361"/>
              <w:rPr>
                <w:rFonts w:ascii="Sitka Banner" w:hAnsi="Sitka Banner"/>
                <w:sz w:val="24"/>
                <w:szCs w:val="24"/>
              </w:rPr>
            </w:pPr>
            <w:r w:rsidRPr="00CB77F1">
              <w:rPr>
                <w:rFonts w:ascii="Sitka Banner" w:hAnsi="Sitka Banner"/>
                <w:sz w:val="24"/>
                <w:szCs w:val="24"/>
              </w:rPr>
              <w:t>No earning on the part of folio settled with DISCOVERY Rewards Currency.</w:t>
            </w:r>
          </w:p>
          <w:p w:rsidRPr="00CB77F1" w:rsidR="00307B98" w:rsidP="00CB77F1" w:rsidRDefault="00307B98" w14:paraId="46DA0EB4" w14:textId="27E7D93B">
            <w:pPr>
              <w:pStyle w:val="ListParagraph"/>
              <w:numPr>
                <w:ilvl w:val="0"/>
                <w:numId w:val="1"/>
              </w:numPr>
              <w:ind w:left="361"/>
              <w:rPr>
                <w:rFonts w:ascii="Sitka Banner" w:hAnsi="Sitka Banner"/>
                <w:sz w:val="24"/>
                <w:szCs w:val="24"/>
              </w:rPr>
            </w:pPr>
            <w:r w:rsidRPr="00CB77F1">
              <w:rPr>
                <w:rFonts w:ascii="Sitka Banner" w:hAnsi="Sitka Banner"/>
                <w:sz w:val="24"/>
                <w:szCs w:val="24"/>
              </w:rPr>
              <w:t>Redemptions only against amounts on folio/invoice (therefore no redemption at check-out against pre-paid amounts)</w:t>
            </w:r>
          </w:p>
          <w:p w:rsidRPr="00307B98" w:rsidR="00307B98" w:rsidP="00307B98" w:rsidRDefault="00307B98" w14:paraId="3672FA9D" w14:textId="77777777">
            <w:pPr>
              <w:rPr>
                <w:rFonts w:ascii="Sitka Banner" w:hAnsi="Sitka Banner"/>
                <w:sz w:val="24"/>
                <w:szCs w:val="24"/>
                <w:lang w:val="en-GB"/>
              </w:rPr>
            </w:pPr>
          </w:p>
          <w:p w:rsidRPr="00307B98" w:rsidR="00307B98" w:rsidP="00307B98" w:rsidRDefault="00CB77F1" w14:paraId="74053019" w14:textId="6374C51E">
            <w:pPr>
              <w:rPr>
                <w:rFonts w:ascii="Sitka Banner" w:hAnsi="Sitka Banner"/>
                <w:sz w:val="24"/>
                <w:szCs w:val="24"/>
                <w:lang w:val="en-GB"/>
              </w:rPr>
            </w:pPr>
            <w:r w:rsidRPr="00307B98">
              <w:rPr>
                <w:rFonts w:ascii="Sitka Banner" w:hAnsi="Sitka Banner"/>
                <w:noProof/>
                <w:sz w:val="24"/>
                <w:szCs w:val="24"/>
                <w:lang w:val="es-ES" w:eastAsia="es-ES"/>
              </w:rPr>
              <w:drawing>
                <wp:anchor distT="0" distB="0" distL="114300" distR="114300" simplePos="0" relativeHeight="251660288" behindDoc="0" locked="0" layoutInCell="1" allowOverlap="1" wp14:anchorId="1206EE3E" wp14:editId="2A355BBF">
                  <wp:simplePos x="0" y="0"/>
                  <wp:positionH relativeFrom="margin">
                    <wp:posOffset>-196171</wp:posOffset>
                  </wp:positionH>
                  <wp:positionV relativeFrom="paragraph">
                    <wp:posOffset>206315</wp:posOffset>
                  </wp:positionV>
                  <wp:extent cx="6049926" cy="5979153"/>
                  <wp:effectExtent l="0" t="0" r="8255" b="3175"/>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68647" name="Picture 8"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55372" cy="5984536"/>
                          </a:xfrm>
                          <a:prstGeom prst="rect">
                            <a:avLst/>
                          </a:prstGeom>
                        </pic:spPr>
                      </pic:pic>
                    </a:graphicData>
                  </a:graphic>
                  <wp14:sizeRelH relativeFrom="page">
                    <wp14:pctWidth>0</wp14:pctWidth>
                  </wp14:sizeRelH>
                  <wp14:sizeRelV relativeFrom="page">
                    <wp14:pctHeight>0</wp14:pctHeight>
                  </wp14:sizeRelV>
                </wp:anchor>
              </w:drawing>
            </w:r>
          </w:p>
          <w:p w:rsidRPr="00307B98" w:rsidR="00307B98" w:rsidP="00307B98" w:rsidRDefault="00307B98" w14:paraId="061331D6" w14:textId="6B8B327A">
            <w:pPr>
              <w:rPr>
                <w:rFonts w:ascii="Sitka Banner" w:hAnsi="Sitka Banner"/>
                <w:sz w:val="24"/>
                <w:szCs w:val="24"/>
                <w:lang w:val="en-GB"/>
              </w:rPr>
            </w:pPr>
          </w:p>
          <w:p w:rsidRPr="00307B98" w:rsidR="00307B98" w:rsidP="00307B98" w:rsidRDefault="00307B98" w14:paraId="296B90DF" w14:textId="4F23573D">
            <w:pPr>
              <w:rPr>
                <w:rFonts w:ascii="Sitka Banner" w:hAnsi="Sitka Banner"/>
                <w:sz w:val="24"/>
                <w:szCs w:val="24"/>
                <w:lang w:val="en-GB"/>
              </w:rPr>
            </w:pPr>
          </w:p>
          <w:p w:rsidRPr="00307B98" w:rsidR="00307B98" w:rsidP="00307B98" w:rsidRDefault="00307B98" w14:paraId="1EA18259" w14:textId="77777777">
            <w:pPr>
              <w:rPr>
                <w:rFonts w:ascii="Sitka Banner" w:hAnsi="Sitka Banner"/>
                <w:sz w:val="24"/>
                <w:szCs w:val="24"/>
                <w:lang w:val="en-GB"/>
              </w:rPr>
            </w:pPr>
          </w:p>
          <w:p w:rsidRPr="00307B98" w:rsidR="00307B98" w:rsidP="00307B98" w:rsidRDefault="00307B98" w14:paraId="351240D0" w14:textId="77777777">
            <w:pPr>
              <w:rPr>
                <w:rFonts w:ascii="Sitka Banner" w:hAnsi="Sitka Banner"/>
                <w:sz w:val="24"/>
                <w:szCs w:val="24"/>
                <w:lang w:val="en-GB"/>
              </w:rPr>
            </w:pPr>
          </w:p>
          <w:p w:rsidRPr="00307B98" w:rsidR="00307B98" w:rsidP="00307B98" w:rsidRDefault="00307B98" w14:paraId="184D330C" w14:textId="51B57D19">
            <w:pPr>
              <w:rPr>
                <w:rFonts w:ascii="Sitka Banner" w:hAnsi="Sitka Banner"/>
                <w:sz w:val="24"/>
                <w:szCs w:val="24"/>
                <w:lang w:val="en-GB"/>
              </w:rPr>
            </w:pPr>
          </w:p>
          <w:p w:rsidRPr="00307B98" w:rsidR="00307B98" w:rsidP="00307B98" w:rsidRDefault="00307B98" w14:paraId="64AC11C6" w14:textId="77777777">
            <w:pPr>
              <w:rPr>
                <w:rFonts w:ascii="Sitka Banner" w:hAnsi="Sitka Banner"/>
                <w:sz w:val="24"/>
                <w:szCs w:val="24"/>
                <w:lang w:val="en-GB"/>
              </w:rPr>
            </w:pPr>
          </w:p>
          <w:p w:rsidRPr="00307B98" w:rsidR="00307B98" w:rsidP="00307B98" w:rsidRDefault="00307B98" w14:paraId="3832BE89" w14:textId="2A0F1B02">
            <w:pPr>
              <w:rPr>
                <w:rFonts w:ascii="Sitka Banner" w:hAnsi="Sitka Banner"/>
                <w:sz w:val="24"/>
                <w:szCs w:val="24"/>
                <w:lang w:val="en-GB"/>
              </w:rPr>
            </w:pPr>
          </w:p>
          <w:p w:rsidRPr="00307B98" w:rsidR="00307B98" w:rsidP="00307B98" w:rsidRDefault="00307B98" w14:paraId="0DC44CF0" w14:textId="77777777">
            <w:pPr>
              <w:rPr>
                <w:rFonts w:ascii="Sitka Banner" w:hAnsi="Sitka Banner"/>
                <w:sz w:val="24"/>
                <w:szCs w:val="24"/>
                <w:lang w:val="en-GB"/>
              </w:rPr>
            </w:pPr>
          </w:p>
          <w:p w:rsidR="00CB77F1" w:rsidP="00307B98" w:rsidRDefault="00CB77F1" w14:paraId="048A7839" w14:textId="16CB61E7">
            <w:pPr>
              <w:jc w:val="center"/>
              <w:rPr>
                <w:rFonts w:ascii="Sitka Banner" w:hAnsi="Sitka Banner"/>
                <w:b/>
                <w:bCs/>
                <w:sz w:val="24"/>
                <w:szCs w:val="24"/>
              </w:rPr>
            </w:pPr>
          </w:p>
          <w:p w:rsidR="00CB77F1" w:rsidP="00307B98" w:rsidRDefault="00CB77F1" w14:paraId="6DC26A10" w14:textId="2A980F6A">
            <w:pPr>
              <w:jc w:val="center"/>
              <w:rPr>
                <w:rFonts w:ascii="Sitka Banner" w:hAnsi="Sitka Banner"/>
                <w:b/>
                <w:bCs/>
                <w:sz w:val="24"/>
                <w:szCs w:val="24"/>
              </w:rPr>
            </w:pPr>
          </w:p>
          <w:p w:rsidR="00CB77F1" w:rsidP="00307B98" w:rsidRDefault="00CB77F1" w14:paraId="7FB18CD2" w14:textId="569C0A23">
            <w:pPr>
              <w:jc w:val="center"/>
              <w:rPr>
                <w:rFonts w:ascii="Sitka Banner" w:hAnsi="Sitka Banner"/>
                <w:b/>
                <w:bCs/>
                <w:sz w:val="24"/>
                <w:szCs w:val="24"/>
              </w:rPr>
            </w:pPr>
          </w:p>
          <w:p w:rsidR="00CB77F1" w:rsidP="00307B98" w:rsidRDefault="00CB77F1" w14:paraId="5FBD4D60" w14:textId="4E3F0A23">
            <w:pPr>
              <w:jc w:val="center"/>
              <w:rPr>
                <w:rFonts w:ascii="Sitka Banner" w:hAnsi="Sitka Banner"/>
                <w:b/>
                <w:bCs/>
                <w:sz w:val="24"/>
                <w:szCs w:val="24"/>
              </w:rPr>
            </w:pPr>
          </w:p>
          <w:p w:rsidR="00CB77F1" w:rsidP="00307B98" w:rsidRDefault="00CB77F1" w14:paraId="6468E5DC" w14:textId="2621EB87">
            <w:pPr>
              <w:jc w:val="center"/>
              <w:rPr>
                <w:rFonts w:ascii="Sitka Banner" w:hAnsi="Sitka Banner"/>
                <w:b/>
                <w:bCs/>
                <w:sz w:val="24"/>
                <w:szCs w:val="24"/>
              </w:rPr>
            </w:pPr>
          </w:p>
          <w:p w:rsidR="00CB77F1" w:rsidP="00307B98" w:rsidRDefault="00CB77F1" w14:paraId="6C91E9DE" w14:textId="72BC9FDB">
            <w:pPr>
              <w:jc w:val="center"/>
              <w:rPr>
                <w:rFonts w:ascii="Sitka Banner" w:hAnsi="Sitka Banner"/>
                <w:b/>
                <w:bCs/>
                <w:sz w:val="24"/>
                <w:szCs w:val="24"/>
              </w:rPr>
            </w:pPr>
          </w:p>
          <w:p w:rsidR="00CB77F1" w:rsidP="00307B98" w:rsidRDefault="00CB77F1" w14:paraId="26DA2B41" w14:textId="1F9E7DD1">
            <w:pPr>
              <w:jc w:val="center"/>
              <w:rPr>
                <w:rFonts w:ascii="Sitka Banner" w:hAnsi="Sitka Banner"/>
                <w:b/>
                <w:bCs/>
                <w:sz w:val="24"/>
                <w:szCs w:val="24"/>
              </w:rPr>
            </w:pPr>
          </w:p>
          <w:p w:rsidR="00CB77F1" w:rsidP="00307B98" w:rsidRDefault="00CB77F1" w14:paraId="743AF826" w14:textId="29C17B45">
            <w:pPr>
              <w:jc w:val="center"/>
              <w:rPr>
                <w:rFonts w:ascii="Sitka Banner" w:hAnsi="Sitka Banner"/>
                <w:b/>
                <w:bCs/>
                <w:sz w:val="24"/>
                <w:szCs w:val="24"/>
              </w:rPr>
            </w:pPr>
          </w:p>
          <w:p w:rsidR="00CB77F1" w:rsidP="00307B98" w:rsidRDefault="00CB77F1" w14:paraId="065B91EF" w14:textId="77777777">
            <w:pPr>
              <w:jc w:val="center"/>
              <w:rPr>
                <w:rFonts w:ascii="Sitka Banner" w:hAnsi="Sitka Banner"/>
                <w:b/>
                <w:bCs/>
                <w:sz w:val="24"/>
                <w:szCs w:val="24"/>
              </w:rPr>
            </w:pPr>
          </w:p>
          <w:p w:rsidR="00CB77F1" w:rsidP="00307B98" w:rsidRDefault="00CB77F1" w14:paraId="7702BFFA" w14:textId="77777777">
            <w:pPr>
              <w:jc w:val="center"/>
              <w:rPr>
                <w:rFonts w:ascii="Sitka Banner" w:hAnsi="Sitka Banner"/>
                <w:b/>
                <w:bCs/>
                <w:sz w:val="24"/>
                <w:szCs w:val="24"/>
              </w:rPr>
            </w:pPr>
          </w:p>
          <w:p w:rsidR="00CB77F1" w:rsidP="00307B98" w:rsidRDefault="00CB77F1" w14:paraId="72046EC4" w14:textId="77777777">
            <w:pPr>
              <w:jc w:val="center"/>
              <w:rPr>
                <w:rFonts w:ascii="Sitka Banner" w:hAnsi="Sitka Banner"/>
                <w:b/>
                <w:bCs/>
                <w:sz w:val="24"/>
                <w:szCs w:val="24"/>
              </w:rPr>
            </w:pPr>
          </w:p>
          <w:p w:rsidR="00CB77F1" w:rsidP="00307B98" w:rsidRDefault="00CB77F1" w14:paraId="1D010E7F" w14:textId="77777777">
            <w:pPr>
              <w:jc w:val="center"/>
              <w:rPr>
                <w:rFonts w:ascii="Sitka Banner" w:hAnsi="Sitka Banner"/>
                <w:b/>
                <w:bCs/>
                <w:sz w:val="24"/>
                <w:szCs w:val="24"/>
              </w:rPr>
            </w:pPr>
          </w:p>
          <w:p w:rsidR="00CB77F1" w:rsidP="00307B98" w:rsidRDefault="00CB77F1" w14:paraId="2F572F01" w14:textId="77777777">
            <w:pPr>
              <w:jc w:val="center"/>
              <w:rPr>
                <w:rFonts w:ascii="Sitka Banner" w:hAnsi="Sitka Banner"/>
                <w:b/>
                <w:bCs/>
                <w:sz w:val="24"/>
                <w:szCs w:val="24"/>
              </w:rPr>
            </w:pPr>
          </w:p>
          <w:p w:rsidR="00CB77F1" w:rsidP="00307B98" w:rsidRDefault="00CB77F1" w14:paraId="745C816F" w14:textId="77777777">
            <w:pPr>
              <w:jc w:val="center"/>
              <w:rPr>
                <w:rFonts w:ascii="Sitka Banner" w:hAnsi="Sitka Banner"/>
                <w:b/>
                <w:bCs/>
                <w:sz w:val="24"/>
                <w:szCs w:val="24"/>
              </w:rPr>
            </w:pPr>
          </w:p>
          <w:p w:rsidR="00CB77F1" w:rsidP="00307B98" w:rsidRDefault="00CB77F1" w14:paraId="40ACDCED" w14:textId="77777777">
            <w:pPr>
              <w:jc w:val="center"/>
              <w:rPr>
                <w:rFonts w:ascii="Sitka Banner" w:hAnsi="Sitka Banner"/>
                <w:b/>
                <w:bCs/>
                <w:sz w:val="24"/>
                <w:szCs w:val="24"/>
              </w:rPr>
            </w:pPr>
          </w:p>
          <w:p w:rsidR="00CB77F1" w:rsidP="00307B98" w:rsidRDefault="00CB77F1" w14:paraId="34DD608A" w14:textId="77777777">
            <w:pPr>
              <w:jc w:val="center"/>
              <w:rPr>
                <w:rFonts w:ascii="Sitka Banner" w:hAnsi="Sitka Banner"/>
                <w:b/>
                <w:bCs/>
                <w:sz w:val="24"/>
                <w:szCs w:val="24"/>
              </w:rPr>
            </w:pPr>
          </w:p>
          <w:p w:rsidR="00CB77F1" w:rsidP="00307B98" w:rsidRDefault="00CB77F1" w14:paraId="01AA722D" w14:textId="77777777">
            <w:pPr>
              <w:jc w:val="center"/>
              <w:rPr>
                <w:rFonts w:ascii="Sitka Banner" w:hAnsi="Sitka Banner"/>
                <w:b/>
                <w:bCs/>
                <w:sz w:val="24"/>
                <w:szCs w:val="24"/>
              </w:rPr>
            </w:pPr>
          </w:p>
          <w:p w:rsidR="00CB77F1" w:rsidP="00307B98" w:rsidRDefault="00CB77F1" w14:paraId="08059390" w14:textId="77777777">
            <w:pPr>
              <w:jc w:val="center"/>
              <w:rPr>
                <w:rFonts w:ascii="Sitka Banner" w:hAnsi="Sitka Banner"/>
                <w:b/>
                <w:bCs/>
                <w:sz w:val="24"/>
                <w:szCs w:val="24"/>
              </w:rPr>
            </w:pPr>
          </w:p>
          <w:p w:rsidR="00CB77F1" w:rsidP="00307B98" w:rsidRDefault="00CB77F1" w14:paraId="22FC2B7C" w14:textId="77777777">
            <w:pPr>
              <w:jc w:val="center"/>
              <w:rPr>
                <w:rFonts w:ascii="Sitka Banner" w:hAnsi="Sitka Banner"/>
                <w:b/>
                <w:bCs/>
                <w:sz w:val="24"/>
                <w:szCs w:val="24"/>
              </w:rPr>
            </w:pPr>
          </w:p>
          <w:p w:rsidR="00CB77F1" w:rsidP="00307B98" w:rsidRDefault="00CB77F1" w14:paraId="562F4BB7" w14:textId="77777777">
            <w:pPr>
              <w:jc w:val="center"/>
              <w:rPr>
                <w:rFonts w:ascii="Sitka Banner" w:hAnsi="Sitka Banner"/>
                <w:b/>
                <w:bCs/>
                <w:sz w:val="24"/>
                <w:szCs w:val="24"/>
              </w:rPr>
            </w:pPr>
          </w:p>
          <w:p w:rsidR="00CB77F1" w:rsidP="00307B98" w:rsidRDefault="00CB77F1" w14:paraId="01CF9C3A" w14:textId="77777777">
            <w:pPr>
              <w:jc w:val="center"/>
              <w:rPr>
                <w:rFonts w:ascii="Sitka Banner" w:hAnsi="Sitka Banner"/>
                <w:b/>
                <w:bCs/>
                <w:sz w:val="24"/>
                <w:szCs w:val="24"/>
              </w:rPr>
            </w:pPr>
          </w:p>
          <w:p w:rsidR="00CB77F1" w:rsidP="00307B98" w:rsidRDefault="00CB77F1" w14:paraId="3479A1B5" w14:textId="77777777">
            <w:pPr>
              <w:jc w:val="center"/>
              <w:rPr>
                <w:rFonts w:ascii="Sitka Banner" w:hAnsi="Sitka Banner"/>
                <w:b/>
                <w:bCs/>
                <w:sz w:val="24"/>
                <w:szCs w:val="24"/>
              </w:rPr>
            </w:pPr>
          </w:p>
          <w:p w:rsidR="00CB77F1" w:rsidP="00307B98" w:rsidRDefault="00CB77F1" w14:paraId="0551DE86" w14:textId="77777777">
            <w:pPr>
              <w:jc w:val="center"/>
              <w:rPr>
                <w:rFonts w:ascii="Sitka Banner" w:hAnsi="Sitka Banner"/>
                <w:b/>
                <w:bCs/>
                <w:sz w:val="24"/>
                <w:szCs w:val="24"/>
              </w:rPr>
            </w:pPr>
          </w:p>
          <w:p w:rsidR="00CB77F1" w:rsidP="00307B98" w:rsidRDefault="00CB77F1" w14:paraId="15B8D09C" w14:textId="77777777">
            <w:pPr>
              <w:jc w:val="center"/>
              <w:rPr>
                <w:rFonts w:ascii="Sitka Banner" w:hAnsi="Sitka Banner"/>
                <w:b/>
                <w:bCs/>
                <w:sz w:val="24"/>
                <w:szCs w:val="24"/>
              </w:rPr>
            </w:pPr>
          </w:p>
          <w:p w:rsidR="00CB77F1" w:rsidP="00307B98" w:rsidRDefault="00CB77F1" w14:paraId="0218F43F" w14:textId="77777777">
            <w:pPr>
              <w:jc w:val="center"/>
              <w:rPr>
                <w:rFonts w:ascii="Sitka Banner" w:hAnsi="Sitka Banner"/>
                <w:b/>
                <w:bCs/>
                <w:sz w:val="24"/>
                <w:szCs w:val="24"/>
              </w:rPr>
            </w:pPr>
          </w:p>
          <w:p w:rsidR="00CB77F1" w:rsidP="00307B98" w:rsidRDefault="00CB77F1" w14:paraId="5AF9D548" w14:textId="77777777">
            <w:pPr>
              <w:jc w:val="center"/>
              <w:rPr>
                <w:rFonts w:ascii="Sitka Banner" w:hAnsi="Sitka Banner"/>
                <w:b/>
                <w:bCs/>
                <w:sz w:val="24"/>
                <w:szCs w:val="24"/>
              </w:rPr>
            </w:pPr>
          </w:p>
          <w:p w:rsidR="00CB77F1" w:rsidP="00307B98" w:rsidRDefault="00CB77F1" w14:paraId="452A2558" w14:textId="77777777">
            <w:pPr>
              <w:jc w:val="center"/>
              <w:rPr>
                <w:rFonts w:ascii="Sitka Banner" w:hAnsi="Sitka Banner"/>
                <w:b/>
                <w:bCs/>
                <w:sz w:val="24"/>
                <w:szCs w:val="24"/>
              </w:rPr>
            </w:pPr>
          </w:p>
          <w:p w:rsidR="00CB77F1" w:rsidP="00CB77F1" w:rsidRDefault="00CB77F1" w14:paraId="09A3BF1F" w14:textId="77777777">
            <w:pPr>
              <w:ind w:left="0"/>
              <w:rPr>
                <w:rFonts w:ascii="Sitka Banner" w:hAnsi="Sitka Banner"/>
                <w:b/>
                <w:bCs/>
                <w:sz w:val="24"/>
                <w:szCs w:val="24"/>
              </w:rPr>
            </w:pPr>
          </w:p>
          <w:p w:rsidRPr="00CB77F1" w:rsidR="00307B98" w:rsidP="00CB77F1" w:rsidRDefault="00307B98" w14:paraId="3EC84B62" w14:textId="5C0D69E1">
            <w:pPr>
              <w:ind w:left="0"/>
              <w:rPr>
                <w:rFonts w:ascii="Arial" w:hAnsi="Arial" w:cs="Arial"/>
                <w:b/>
                <w:bCs/>
                <w:color w:val="13213C"/>
                <w:sz w:val="24"/>
                <w:szCs w:val="24"/>
              </w:rPr>
            </w:pPr>
            <w:r w:rsidRPr="00CB77F1">
              <w:rPr>
                <w:rFonts w:ascii="Arial" w:hAnsi="Arial" w:cs="Arial"/>
                <w:b/>
                <w:bCs/>
                <w:color w:val="13213C"/>
                <w:sz w:val="24"/>
                <w:szCs w:val="24"/>
              </w:rPr>
              <w:t>STATEMENT OF SERVICES SCHEDULE B</w:t>
            </w:r>
          </w:p>
          <w:p w:rsidRPr="00CB77F1" w:rsidR="00307B98" w:rsidP="00CB77F1" w:rsidRDefault="00307B98" w14:paraId="2500D149" w14:textId="77777777">
            <w:pPr>
              <w:ind w:left="0"/>
              <w:rPr>
                <w:rFonts w:ascii="Arial" w:hAnsi="Arial" w:cs="Arial"/>
                <w:color w:val="13213C"/>
                <w:sz w:val="24"/>
                <w:szCs w:val="24"/>
              </w:rPr>
            </w:pPr>
            <w:r w:rsidRPr="00CB77F1">
              <w:rPr>
                <w:rFonts w:ascii="Arial" w:hAnsi="Arial" w:cs="Arial"/>
                <w:color w:val="13213C"/>
                <w:sz w:val="24"/>
                <w:szCs w:val="24"/>
              </w:rPr>
              <w:t>OTHER MEMBERSHIP SERVICES</w:t>
            </w:r>
          </w:p>
          <w:p w:rsidRPr="00307B98" w:rsidR="00307B98" w:rsidP="00307B98" w:rsidRDefault="00307B98" w14:paraId="2B699977" w14:textId="77777777">
            <w:pPr>
              <w:jc w:val="center"/>
              <w:rPr>
                <w:rFonts w:ascii="Sitka Banner" w:hAnsi="Sitka Banner"/>
                <w:sz w:val="24"/>
                <w:szCs w:val="24"/>
              </w:rPr>
            </w:pPr>
          </w:p>
          <w:tbl>
            <w:tblPr>
              <w:tblpPr w:leftFromText="141" w:rightFromText="141" w:vertAnchor="text" w:horzAnchor="margin" w:tblpXSpec="center" w:tblpY="1"/>
              <w:tblOverlap w:val="neve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5"/>
              <w:gridCol w:w="4342"/>
              <w:gridCol w:w="1557"/>
              <w:gridCol w:w="1785"/>
            </w:tblGrid>
            <w:tr w:rsidRPr="00307B98" w:rsidR="00CB77F1" w:rsidTr="00865A6B" w14:paraId="14538F87" w14:textId="77777777">
              <w:tc>
                <w:tcPr>
                  <w:tcW w:w="1955" w:type="dxa"/>
                  <w:shd w:val="pct5" w:color="auto" w:fill="auto"/>
                  <w:vAlign w:val="center"/>
                </w:tcPr>
                <w:p w:rsidRPr="00307B98" w:rsidR="00CB77F1" w:rsidP="00CB77F1" w:rsidRDefault="00CB77F1" w14:paraId="5E8299AC" w14:textId="77777777">
                  <w:pPr>
                    <w:ind w:left="-106" w:right="-108"/>
                    <w:jc w:val="center"/>
                    <w:rPr>
                      <w:rFonts w:ascii="Sitka Banner" w:hAnsi="Sitka Banner"/>
                      <w:b/>
                      <w:sz w:val="24"/>
                      <w:szCs w:val="24"/>
                    </w:rPr>
                  </w:pPr>
                  <w:r w:rsidRPr="00307B98">
                    <w:rPr>
                      <w:rFonts w:ascii="Sitka Banner" w:hAnsi="Sitka Banner"/>
                      <w:b/>
                      <w:sz w:val="24"/>
                      <w:szCs w:val="24"/>
                    </w:rPr>
                    <w:t>GHA</w:t>
                  </w:r>
                </w:p>
                <w:p w:rsidRPr="00307B98" w:rsidR="00CB77F1" w:rsidP="00CB77F1" w:rsidRDefault="00CB77F1" w14:paraId="534E5637" w14:textId="77777777">
                  <w:pPr>
                    <w:ind w:left="-106" w:right="-108"/>
                    <w:jc w:val="center"/>
                    <w:rPr>
                      <w:rFonts w:ascii="Sitka Banner" w:hAnsi="Sitka Banner"/>
                      <w:sz w:val="24"/>
                      <w:szCs w:val="24"/>
                    </w:rPr>
                  </w:pPr>
                  <w:r w:rsidRPr="00307B98">
                    <w:rPr>
                      <w:rFonts w:ascii="Sitka Banner" w:hAnsi="Sitka Banner"/>
                      <w:b/>
                      <w:sz w:val="24"/>
                      <w:szCs w:val="24"/>
                    </w:rPr>
                    <w:t>SERVICE OFFERED</w:t>
                  </w:r>
                </w:p>
              </w:tc>
              <w:tc>
                <w:tcPr>
                  <w:tcW w:w="4342" w:type="dxa"/>
                  <w:shd w:val="pct5" w:color="auto" w:fill="auto"/>
                  <w:vAlign w:val="center"/>
                </w:tcPr>
                <w:p w:rsidRPr="00307B98" w:rsidR="00CB77F1" w:rsidP="00CB77F1" w:rsidRDefault="00CB77F1" w14:paraId="7F4E6A0C" w14:textId="77777777">
                  <w:pPr>
                    <w:ind w:left="360"/>
                    <w:rPr>
                      <w:rFonts w:ascii="Sitka Banner" w:hAnsi="Sitka Banner"/>
                      <w:sz w:val="24"/>
                      <w:szCs w:val="24"/>
                    </w:rPr>
                  </w:pPr>
                  <w:r w:rsidRPr="00307B98">
                    <w:rPr>
                      <w:rFonts w:ascii="Sitka Banner" w:hAnsi="Sitka Banner"/>
                      <w:b/>
                      <w:sz w:val="24"/>
                      <w:szCs w:val="24"/>
                    </w:rPr>
                    <w:t xml:space="preserve">          EXPLANATION</w:t>
                  </w:r>
                </w:p>
              </w:tc>
              <w:tc>
                <w:tcPr>
                  <w:tcW w:w="1557" w:type="dxa"/>
                  <w:shd w:val="pct5" w:color="auto" w:fill="auto"/>
                  <w:vAlign w:val="center"/>
                </w:tcPr>
                <w:p w:rsidRPr="00307B98" w:rsidR="00CB77F1" w:rsidP="00CB77F1" w:rsidRDefault="00CB77F1" w14:paraId="7E47480A" w14:textId="77777777">
                  <w:pPr>
                    <w:ind w:left="0" w:right="-113"/>
                    <w:rPr>
                      <w:rFonts w:ascii="Sitka Banner" w:hAnsi="Sitka Banner"/>
                      <w:sz w:val="24"/>
                      <w:szCs w:val="24"/>
                    </w:rPr>
                  </w:pPr>
                  <w:r w:rsidRPr="00307B98">
                    <w:rPr>
                      <w:rFonts w:ascii="Sitka Banner" w:hAnsi="Sitka Banner"/>
                      <w:b/>
                      <w:sz w:val="24"/>
                      <w:szCs w:val="24"/>
                    </w:rPr>
                    <w:t xml:space="preserve">    </w:t>
                  </w:r>
                  <w:proofErr w:type="gramStart"/>
                  <w:r w:rsidRPr="00307B98">
                    <w:rPr>
                      <w:rFonts w:ascii="Sitka Banner" w:hAnsi="Sitka Banner"/>
                      <w:b/>
                      <w:sz w:val="24"/>
                      <w:szCs w:val="24"/>
                    </w:rPr>
                    <w:t>COST  ALLOCATION</w:t>
                  </w:r>
                  <w:proofErr w:type="gramEnd"/>
                </w:p>
              </w:tc>
              <w:tc>
                <w:tcPr>
                  <w:tcW w:w="1785" w:type="dxa"/>
                  <w:shd w:val="pct5" w:color="auto" w:fill="auto"/>
                  <w:vAlign w:val="center"/>
                </w:tcPr>
                <w:p w:rsidRPr="00307B98" w:rsidR="00CB77F1" w:rsidP="00CB77F1" w:rsidRDefault="00CB77F1" w14:paraId="0FA3A73D" w14:textId="77777777">
                  <w:pPr>
                    <w:ind w:left="0" w:right="-113"/>
                    <w:jc w:val="center"/>
                    <w:rPr>
                      <w:rFonts w:ascii="Sitka Banner" w:hAnsi="Sitka Banner"/>
                      <w:sz w:val="24"/>
                      <w:szCs w:val="24"/>
                    </w:rPr>
                  </w:pPr>
                  <w:r w:rsidRPr="00307B98">
                    <w:rPr>
                      <w:rFonts w:ascii="Sitka Banner" w:hAnsi="Sitka Banner"/>
                      <w:b/>
                      <w:sz w:val="24"/>
                      <w:szCs w:val="24"/>
                    </w:rPr>
                    <w:t>REQUIREMENT</w:t>
                  </w:r>
                </w:p>
              </w:tc>
            </w:tr>
            <w:tr w:rsidRPr="00307B98" w:rsidR="00CB77F1" w:rsidTr="00865A6B" w14:paraId="1BC9941C" w14:textId="77777777">
              <w:tc>
                <w:tcPr>
                  <w:tcW w:w="1955" w:type="dxa"/>
                  <w:shd w:val="clear" w:color="auto" w:fill="auto"/>
                  <w:vAlign w:val="center"/>
                </w:tcPr>
                <w:p w:rsidRPr="00307B98" w:rsidR="00CB77F1" w:rsidP="00CB77F1" w:rsidRDefault="00CB77F1" w14:paraId="64B5E2A4" w14:textId="77777777">
                  <w:pPr>
                    <w:ind w:left="0" w:hanging="379"/>
                    <w:jc w:val="center"/>
                    <w:rPr>
                      <w:rFonts w:ascii="Sitka Banner" w:hAnsi="Sitka Banner"/>
                      <w:sz w:val="24"/>
                      <w:szCs w:val="24"/>
                    </w:rPr>
                  </w:pPr>
                  <w:r w:rsidRPr="00307B98">
                    <w:rPr>
                      <w:rFonts w:ascii="Sitka Banner" w:hAnsi="Sitka Banner"/>
                      <w:sz w:val="24"/>
                      <w:szCs w:val="24"/>
                    </w:rPr>
                    <w:t xml:space="preserve">Member </w:t>
                  </w:r>
                </w:p>
                <w:p w:rsidRPr="00307B98" w:rsidR="00CB77F1" w:rsidP="00CB77F1" w:rsidRDefault="00CB77F1" w14:paraId="30C49B0D" w14:textId="77777777">
                  <w:pPr>
                    <w:ind w:left="-106" w:right="-108"/>
                    <w:jc w:val="center"/>
                    <w:rPr>
                      <w:rFonts w:ascii="Sitka Banner" w:hAnsi="Sitka Banner"/>
                      <w:sz w:val="24"/>
                      <w:szCs w:val="24"/>
                    </w:rPr>
                  </w:pPr>
                  <w:r w:rsidRPr="00307B98">
                    <w:rPr>
                      <w:rFonts w:ascii="Sitka Banner" w:hAnsi="Sitka Banner"/>
                      <w:sz w:val="24"/>
                      <w:szCs w:val="24"/>
                    </w:rPr>
                    <w:t>Hotel Champions</w:t>
                  </w:r>
                </w:p>
              </w:tc>
              <w:tc>
                <w:tcPr>
                  <w:tcW w:w="4342" w:type="dxa"/>
                  <w:shd w:val="clear" w:color="auto" w:fill="auto"/>
                  <w:vAlign w:val="center"/>
                </w:tcPr>
                <w:p w:rsidRPr="00307B98" w:rsidR="00CB77F1" w:rsidP="00CB77F1" w:rsidRDefault="00CB77F1" w14:paraId="017D03AA"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 xml:space="preserve">Each Member Hotel or local/ regional cluster of hotels must nominate a DISCOVERY Hotel Champion, who will be responsible for all aspects of DISCOVERY management and training within their hotel. </w:t>
                  </w:r>
                </w:p>
              </w:tc>
              <w:tc>
                <w:tcPr>
                  <w:tcW w:w="1557" w:type="dxa"/>
                  <w:shd w:val="clear" w:color="auto" w:fill="auto"/>
                  <w:vAlign w:val="center"/>
                </w:tcPr>
                <w:p w:rsidRPr="00307B98" w:rsidR="00CB77F1" w:rsidP="00CB77F1" w:rsidRDefault="00CB77F1" w14:paraId="34023E3E" w14:textId="77777777">
                  <w:pPr>
                    <w:ind w:left="0" w:right="-113"/>
                    <w:jc w:val="center"/>
                    <w:rPr>
                      <w:rFonts w:ascii="Sitka Banner" w:hAnsi="Sitka Banner"/>
                      <w:sz w:val="24"/>
                      <w:szCs w:val="24"/>
                    </w:rPr>
                  </w:pPr>
                  <w:r w:rsidRPr="00307B98">
                    <w:rPr>
                      <w:rFonts w:ascii="Sitka Banner" w:hAnsi="Sitka Banner"/>
                      <w:sz w:val="24"/>
                      <w:szCs w:val="24"/>
                    </w:rPr>
                    <w:t xml:space="preserve"> Hotel Cost</w:t>
                  </w:r>
                </w:p>
              </w:tc>
              <w:tc>
                <w:tcPr>
                  <w:tcW w:w="1785" w:type="dxa"/>
                  <w:shd w:val="clear" w:color="auto" w:fill="auto"/>
                </w:tcPr>
                <w:p w:rsidRPr="00307B98" w:rsidR="00CB77F1" w:rsidP="00CB77F1" w:rsidRDefault="00CB77F1" w14:paraId="551A8DD1" w14:textId="77777777">
                  <w:pPr>
                    <w:ind w:left="0" w:right="-113"/>
                    <w:jc w:val="center"/>
                    <w:rPr>
                      <w:rFonts w:ascii="Sitka Banner" w:hAnsi="Sitka Banner"/>
                      <w:sz w:val="24"/>
                      <w:szCs w:val="24"/>
                    </w:rPr>
                  </w:pPr>
                </w:p>
                <w:p w:rsidRPr="00307B98" w:rsidR="00CB77F1" w:rsidP="00CB77F1" w:rsidRDefault="00CB77F1" w14:paraId="76BF603B" w14:textId="77777777">
                  <w:pPr>
                    <w:ind w:left="0" w:right="-113"/>
                    <w:jc w:val="center"/>
                    <w:rPr>
                      <w:rFonts w:ascii="Sitka Banner" w:hAnsi="Sitka Banner"/>
                      <w:sz w:val="24"/>
                      <w:szCs w:val="24"/>
                    </w:rPr>
                  </w:pPr>
                </w:p>
                <w:p w:rsidRPr="00307B98" w:rsidR="00CB77F1" w:rsidP="00CB77F1" w:rsidRDefault="00CB77F1" w14:paraId="26DB9CBD" w14:textId="77777777">
                  <w:pPr>
                    <w:ind w:left="0" w:right="-113"/>
                    <w:rPr>
                      <w:rFonts w:ascii="Sitka Banner" w:hAnsi="Sitka Banner"/>
                      <w:sz w:val="24"/>
                      <w:szCs w:val="24"/>
                    </w:rPr>
                  </w:pPr>
                  <w:r w:rsidRPr="00307B98">
                    <w:rPr>
                      <w:rFonts w:ascii="Sitka Banner" w:hAnsi="Sitka Banner"/>
                      <w:sz w:val="24"/>
                      <w:szCs w:val="24"/>
                    </w:rPr>
                    <w:t>Mandatory</w:t>
                  </w:r>
                </w:p>
                <w:p w:rsidRPr="00307B98" w:rsidR="00CB77F1" w:rsidP="00CB77F1" w:rsidRDefault="00CB77F1" w14:paraId="5218C850" w14:textId="77777777">
                  <w:pPr>
                    <w:ind w:left="0" w:right="-113"/>
                    <w:jc w:val="center"/>
                    <w:rPr>
                      <w:rFonts w:ascii="Sitka Banner" w:hAnsi="Sitka Banner"/>
                      <w:sz w:val="24"/>
                      <w:szCs w:val="24"/>
                    </w:rPr>
                  </w:pPr>
                </w:p>
              </w:tc>
            </w:tr>
            <w:tr w:rsidRPr="00307B98" w:rsidR="00CB77F1" w:rsidTr="00865A6B" w14:paraId="13446454" w14:textId="77777777">
              <w:tc>
                <w:tcPr>
                  <w:tcW w:w="1955" w:type="dxa"/>
                  <w:shd w:val="clear" w:color="auto" w:fill="auto"/>
                  <w:vAlign w:val="center"/>
                </w:tcPr>
                <w:p w:rsidRPr="00307B98" w:rsidR="00CB77F1" w:rsidP="00CB77F1" w:rsidRDefault="00CB77F1" w14:paraId="1F43B0FE" w14:textId="77777777">
                  <w:pPr>
                    <w:ind w:left="-106" w:right="-108"/>
                    <w:jc w:val="center"/>
                    <w:rPr>
                      <w:rFonts w:ascii="Sitka Banner" w:hAnsi="Sitka Banner"/>
                      <w:sz w:val="24"/>
                      <w:szCs w:val="24"/>
                    </w:rPr>
                  </w:pPr>
                  <w:r w:rsidRPr="00307B98">
                    <w:rPr>
                      <w:rFonts w:ascii="Sitka Banner" w:hAnsi="Sitka Banner"/>
                      <w:sz w:val="24"/>
                      <w:szCs w:val="24"/>
                    </w:rPr>
                    <w:t>Face-to-face Training</w:t>
                  </w:r>
                </w:p>
              </w:tc>
              <w:tc>
                <w:tcPr>
                  <w:tcW w:w="4342" w:type="dxa"/>
                  <w:shd w:val="clear" w:color="auto" w:fill="auto"/>
                  <w:vAlign w:val="center"/>
                </w:tcPr>
                <w:p w:rsidRPr="00307B98" w:rsidR="00CB77F1" w:rsidP="00CB77F1" w:rsidRDefault="00CB77F1" w14:paraId="02E9CA4F"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 xml:space="preserve">All Member DISCOVERY Hotel Champions and Member DISCOVERY Brand Champions will undergo two days of a face-to-face or virtual “train the trainer” </w:t>
                  </w:r>
                  <w:proofErr w:type="spellStart"/>
                  <w:r w:rsidRPr="00307B98">
                    <w:rPr>
                      <w:rFonts w:ascii="Sitka Banner" w:hAnsi="Sitka Banner"/>
                      <w:sz w:val="24"/>
                      <w:szCs w:val="24"/>
                    </w:rPr>
                    <w:t>programme</w:t>
                  </w:r>
                  <w:proofErr w:type="spellEnd"/>
                </w:p>
                <w:p w:rsidRPr="00307B98" w:rsidR="00CB77F1" w:rsidP="00CB77F1" w:rsidRDefault="00CB77F1" w14:paraId="5E02D77E"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 xml:space="preserve">Member DISCOVERY Hotel Champions are responsible for ensuring all Member Hotel staff in their specific hotel, cluster or region are trained, as per the requirements of the training </w:t>
                  </w:r>
                  <w:proofErr w:type="spellStart"/>
                  <w:r w:rsidRPr="00307B98">
                    <w:rPr>
                      <w:rFonts w:ascii="Sitka Banner" w:hAnsi="Sitka Banner"/>
                      <w:sz w:val="24"/>
                      <w:szCs w:val="24"/>
                    </w:rPr>
                    <w:t>programme</w:t>
                  </w:r>
                  <w:proofErr w:type="spellEnd"/>
                </w:p>
                <w:p w:rsidRPr="00307B98" w:rsidR="00CB77F1" w:rsidP="00CB77F1" w:rsidRDefault="00CB77F1" w14:paraId="2E11EFB8"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 xml:space="preserve">Travel and accommodation costs related to the training are to be borne by </w:t>
                  </w:r>
                  <w:proofErr w:type="gramStart"/>
                  <w:r w:rsidRPr="00307B98">
                    <w:rPr>
                      <w:rFonts w:ascii="Sitka Banner" w:hAnsi="Sitka Banner"/>
                      <w:sz w:val="24"/>
                      <w:szCs w:val="24"/>
                    </w:rPr>
                    <w:t>the  Hotel</w:t>
                  </w:r>
                  <w:proofErr w:type="gramEnd"/>
                </w:p>
              </w:tc>
              <w:tc>
                <w:tcPr>
                  <w:tcW w:w="1557" w:type="dxa"/>
                  <w:shd w:val="clear" w:color="auto" w:fill="auto"/>
                </w:tcPr>
                <w:p w:rsidRPr="00307B98" w:rsidR="00CB77F1" w:rsidP="00CB77F1" w:rsidRDefault="00CB77F1" w14:paraId="01262264" w14:textId="77777777">
                  <w:pPr>
                    <w:ind w:left="0" w:right="-113"/>
                    <w:jc w:val="center"/>
                    <w:rPr>
                      <w:rFonts w:ascii="Sitka Banner" w:hAnsi="Sitka Banner"/>
                      <w:sz w:val="24"/>
                      <w:szCs w:val="24"/>
                    </w:rPr>
                  </w:pPr>
                </w:p>
                <w:p w:rsidRPr="00307B98" w:rsidR="00CB77F1" w:rsidP="00CB77F1" w:rsidRDefault="00CB77F1" w14:paraId="2F0200D0" w14:textId="77777777">
                  <w:pPr>
                    <w:ind w:left="0" w:right="-113"/>
                    <w:rPr>
                      <w:rFonts w:ascii="Sitka Banner" w:hAnsi="Sitka Banner"/>
                      <w:sz w:val="24"/>
                      <w:szCs w:val="24"/>
                    </w:rPr>
                  </w:pPr>
                  <w:r w:rsidRPr="00307B98">
                    <w:rPr>
                      <w:rFonts w:ascii="Sitka Banner" w:hAnsi="Sitka Banner"/>
                      <w:sz w:val="24"/>
                      <w:szCs w:val="24"/>
                    </w:rPr>
                    <w:t xml:space="preserve">    </w:t>
                  </w:r>
                </w:p>
                <w:p w:rsidRPr="00307B98" w:rsidR="00CB77F1" w:rsidP="00CB77F1" w:rsidRDefault="00CB77F1" w14:paraId="7AE60506" w14:textId="77777777">
                  <w:pPr>
                    <w:ind w:left="0" w:right="-113"/>
                    <w:jc w:val="center"/>
                    <w:rPr>
                      <w:rFonts w:ascii="Sitka Banner" w:hAnsi="Sitka Banner"/>
                      <w:sz w:val="24"/>
                      <w:szCs w:val="24"/>
                    </w:rPr>
                  </w:pPr>
                </w:p>
                <w:p w:rsidRPr="00307B98" w:rsidR="00CB77F1" w:rsidP="00CB77F1" w:rsidRDefault="00CB77F1" w14:paraId="655BBE3C" w14:textId="77777777">
                  <w:pPr>
                    <w:ind w:left="0" w:right="-113"/>
                    <w:jc w:val="center"/>
                    <w:rPr>
                      <w:rFonts w:ascii="Sitka Banner" w:hAnsi="Sitka Banner"/>
                      <w:sz w:val="24"/>
                      <w:szCs w:val="24"/>
                    </w:rPr>
                  </w:pPr>
                </w:p>
                <w:p w:rsidRPr="00307B98" w:rsidR="00CB77F1" w:rsidP="00CB77F1" w:rsidRDefault="00CB77F1" w14:paraId="0B9E008E" w14:textId="77777777">
                  <w:pPr>
                    <w:ind w:left="0" w:right="-113"/>
                    <w:jc w:val="center"/>
                    <w:rPr>
                      <w:rFonts w:ascii="Sitka Banner" w:hAnsi="Sitka Banner"/>
                      <w:sz w:val="24"/>
                      <w:szCs w:val="24"/>
                    </w:rPr>
                  </w:pPr>
                </w:p>
                <w:p w:rsidRPr="00307B98" w:rsidR="00CB77F1" w:rsidP="00CB77F1" w:rsidRDefault="00CB77F1" w14:paraId="47880B9F" w14:textId="77777777">
                  <w:pPr>
                    <w:ind w:left="0" w:right="-113"/>
                    <w:jc w:val="center"/>
                    <w:rPr>
                      <w:rFonts w:ascii="Sitka Banner" w:hAnsi="Sitka Banner"/>
                      <w:sz w:val="24"/>
                      <w:szCs w:val="24"/>
                    </w:rPr>
                  </w:pPr>
                </w:p>
                <w:p w:rsidRPr="00307B98" w:rsidR="00CB77F1" w:rsidP="00CB77F1" w:rsidRDefault="00CB77F1" w14:paraId="4932A9E7" w14:textId="77777777">
                  <w:pPr>
                    <w:ind w:left="0" w:right="-113"/>
                    <w:jc w:val="center"/>
                    <w:rPr>
                      <w:rFonts w:ascii="Sitka Banner" w:hAnsi="Sitka Banner"/>
                      <w:sz w:val="24"/>
                      <w:szCs w:val="24"/>
                    </w:rPr>
                  </w:pPr>
                </w:p>
                <w:p w:rsidRPr="00307B98" w:rsidR="00CB77F1" w:rsidP="00CB77F1" w:rsidRDefault="00CB77F1" w14:paraId="37ACE646" w14:textId="77777777">
                  <w:pPr>
                    <w:ind w:left="0" w:right="-113"/>
                    <w:jc w:val="center"/>
                    <w:rPr>
                      <w:rFonts w:ascii="Sitka Banner" w:hAnsi="Sitka Banner"/>
                      <w:sz w:val="24"/>
                      <w:szCs w:val="24"/>
                    </w:rPr>
                  </w:pPr>
                  <w:r w:rsidRPr="00307B98">
                    <w:rPr>
                      <w:rFonts w:ascii="Sitka Banner" w:hAnsi="Sitka Banner"/>
                      <w:sz w:val="24"/>
                      <w:szCs w:val="24"/>
                    </w:rPr>
                    <w:t>Hotel Cost</w:t>
                  </w:r>
                </w:p>
                <w:p w:rsidRPr="00307B98" w:rsidR="00CB77F1" w:rsidP="00CB77F1" w:rsidRDefault="00CB77F1" w14:paraId="7F0ADFB8" w14:textId="77777777">
                  <w:pPr>
                    <w:ind w:left="0" w:right="-113"/>
                    <w:jc w:val="center"/>
                    <w:rPr>
                      <w:rFonts w:ascii="Sitka Banner" w:hAnsi="Sitka Banner"/>
                      <w:sz w:val="24"/>
                      <w:szCs w:val="24"/>
                    </w:rPr>
                  </w:pPr>
                </w:p>
                <w:p w:rsidRPr="00307B98" w:rsidR="00CB77F1" w:rsidP="00CB77F1" w:rsidRDefault="00CB77F1" w14:paraId="5F35A34F" w14:textId="77777777">
                  <w:pPr>
                    <w:ind w:left="0" w:right="-113"/>
                    <w:jc w:val="center"/>
                    <w:rPr>
                      <w:rFonts w:ascii="Sitka Banner" w:hAnsi="Sitka Banner"/>
                      <w:sz w:val="24"/>
                      <w:szCs w:val="24"/>
                    </w:rPr>
                  </w:pPr>
                </w:p>
                <w:p w:rsidRPr="00307B98" w:rsidR="00CB77F1" w:rsidP="00CB77F1" w:rsidRDefault="00CB77F1" w14:paraId="27C6E524" w14:textId="77777777">
                  <w:pPr>
                    <w:ind w:left="0" w:right="-113"/>
                    <w:jc w:val="center"/>
                    <w:rPr>
                      <w:rFonts w:ascii="Sitka Banner" w:hAnsi="Sitka Banner"/>
                      <w:sz w:val="24"/>
                      <w:szCs w:val="24"/>
                    </w:rPr>
                  </w:pPr>
                </w:p>
              </w:tc>
              <w:tc>
                <w:tcPr>
                  <w:tcW w:w="1785" w:type="dxa"/>
                  <w:shd w:val="clear" w:color="auto" w:fill="auto"/>
                </w:tcPr>
                <w:p w:rsidRPr="00307B98" w:rsidR="00CB77F1" w:rsidP="00CB77F1" w:rsidRDefault="00CB77F1" w14:paraId="14516EF2" w14:textId="77777777">
                  <w:pPr>
                    <w:ind w:left="0" w:right="-113"/>
                    <w:jc w:val="center"/>
                    <w:rPr>
                      <w:rFonts w:ascii="Sitka Banner" w:hAnsi="Sitka Banner"/>
                      <w:sz w:val="24"/>
                      <w:szCs w:val="24"/>
                    </w:rPr>
                  </w:pPr>
                </w:p>
                <w:p w:rsidRPr="00307B98" w:rsidR="00CB77F1" w:rsidP="00CB77F1" w:rsidRDefault="00CB77F1" w14:paraId="1319FDBA" w14:textId="77777777">
                  <w:pPr>
                    <w:ind w:left="0" w:right="-113"/>
                    <w:jc w:val="center"/>
                    <w:rPr>
                      <w:rFonts w:ascii="Sitka Banner" w:hAnsi="Sitka Banner"/>
                      <w:sz w:val="24"/>
                      <w:szCs w:val="24"/>
                    </w:rPr>
                  </w:pPr>
                </w:p>
                <w:p w:rsidRPr="00307B98" w:rsidR="00CB77F1" w:rsidP="00CB77F1" w:rsidRDefault="00CB77F1" w14:paraId="67278ACE" w14:textId="77777777">
                  <w:pPr>
                    <w:ind w:left="0" w:right="-113"/>
                    <w:jc w:val="center"/>
                    <w:rPr>
                      <w:rFonts w:ascii="Sitka Banner" w:hAnsi="Sitka Banner"/>
                      <w:sz w:val="24"/>
                      <w:szCs w:val="24"/>
                    </w:rPr>
                  </w:pPr>
                </w:p>
                <w:p w:rsidRPr="00307B98" w:rsidR="00CB77F1" w:rsidP="00CB77F1" w:rsidRDefault="00CB77F1" w14:paraId="7304F08D" w14:textId="77777777">
                  <w:pPr>
                    <w:ind w:left="0" w:right="-113"/>
                    <w:jc w:val="center"/>
                    <w:rPr>
                      <w:rFonts w:ascii="Sitka Banner" w:hAnsi="Sitka Banner"/>
                      <w:sz w:val="24"/>
                      <w:szCs w:val="24"/>
                    </w:rPr>
                  </w:pPr>
                </w:p>
                <w:p w:rsidRPr="00307B98" w:rsidR="00CB77F1" w:rsidP="00CB77F1" w:rsidRDefault="00CB77F1" w14:paraId="1F8D4AC2" w14:textId="77777777">
                  <w:pPr>
                    <w:ind w:left="0" w:right="-113"/>
                    <w:jc w:val="center"/>
                    <w:rPr>
                      <w:rFonts w:ascii="Sitka Banner" w:hAnsi="Sitka Banner"/>
                      <w:sz w:val="24"/>
                      <w:szCs w:val="24"/>
                    </w:rPr>
                  </w:pPr>
                </w:p>
                <w:p w:rsidRPr="00307B98" w:rsidR="00CB77F1" w:rsidP="00CB77F1" w:rsidRDefault="00CB77F1" w14:paraId="0A79BFEF" w14:textId="77777777">
                  <w:pPr>
                    <w:ind w:left="0" w:right="-113"/>
                    <w:jc w:val="center"/>
                    <w:rPr>
                      <w:rFonts w:ascii="Sitka Banner" w:hAnsi="Sitka Banner"/>
                      <w:sz w:val="24"/>
                      <w:szCs w:val="24"/>
                    </w:rPr>
                  </w:pPr>
                </w:p>
                <w:p w:rsidRPr="00307B98" w:rsidR="00CB77F1" w:rsidP="00CB77F1" w:rsidRDefault="00CB77F1" w14:paraId="7BC4E3ED" w14:textId="77777777">
                  <w:pPr>
                    <w:ind w:left="0" w:right="-113"/>
                    <w:jc w:val="center"/>
                    <w:rPr>
                      <w:rFonts w:ascii="Sitka Banner" w:hAnsi="Sitka Banner"/>
                      <w:sz w:val="24"/>
                      <w:szCs w:val="24"/>
                    </w:rPr>
                  </w:pPr>
                </w:p>
                <w:p w:rsidRPr="00307B98" w:rsidR="00CB77F1" w:rsidP="00CB77F1" w:rsidRDefault="00CB77F1" w14:paraId="4B68EC77" w14:textId="77777777">
                  <w:pPr>
                    <w:ind w:left="0" w:right="-113"/>
                    <w:jc w:val="center"/>
                    <w:rPr>
                      <w:rFonts w:ascii="Sitka Banner" w:hAnsi="Sitka Banner"/>
                      <w:sz w:val="24"/>
                      <w:szCs w:val="24"/>
                    </w:rPr>
                  </w:pPr>
                  <w:r w:rsidRPr="00307B98">
                    <w:rPr>
                      <w:rFonts w:ascii="Sitka Banner" w:hAnsi="Sitka Banner"/>
                      <w:sz w:val="24"/>
                      <w:szCs w:val="24"/>
                    </w:rPr>
                    <w:t>Mandatory</w:t>
                  </w:r>
                </w:p>
              </w:tc>
            </w:tr>
            <w:tr w:rsidRPr="00307B98" w:rsidR="00CB77F1" w:rsidTr="00865A6B" w14:paraId="2A442FAE" w14:textId="77777777">
              <w:tc>
                <w:tcPr>
                  <w:tcW w:w="1955" w:type="dxa"/>
                  <w:shd w:val="clear" w:color="auto" w:fill="auto"/>
                  <w:vAlign w:val="center"/>
                </w:tcPr>
                <w:p w:rsidRPr="00307B98" w:rsidR="00CB77F1" w:rsidP="00CB77F1" w:rsidRDefault="00CB77F1" w14:paraId="41C9AEDA" w14:textId="77777777">
                  <w:pPr>
                    <w:ind w:left="-106" w:right="-108"/>
                    <w:jc w:val="center"/>
                    <w:rPr>
                      <w:rFonts w:ascii="Sitka Banner" w:hAnsi="Sitka Banner"/>
                      <w:sz w:val="24"/>
                      <w:szCs w:val="24"/>
                    </w:rPr>
                  </w:pPr>
                  <w:r w:rsidRPr="00307B98">
                    <w:rPr>
                      <w:rFonts w:ascii="Sitka Banner" w:hAnsi="Sitka Banner"/>
                      <w:sz w:val="24"/>
                      <w:szCs w:val="24"/>
                    </w:rPr>
                    <w:t>GM Training</w:t>
                  </w:r>
                </w:p>
              </w:tc>
              <w:tc>
                <w:tcPr>
                  <w:tcW w:w="4342" w:type="dxa"/>
                  <w:shd w:val="clear" w:color="auto" w:fill="auto"/>
                  <w:vAlign w:val="center"/>
                </w:tcPr>
                <w:p w:rsidRPr="00307B98" w:rsidR="00CB77F1" w:rsidP="00CB77F1" w:rsidRDefault="00CB77F1" w14:paraId="7145ADD8"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 xml:space="preserve">The GM of each Member Hotel (or the GM of each hotel cluster, in the case of hotels without dedicated GMs) must participate in a half-day introductory training </w:t>
                  </w:r>
                  <w:proofErr w:type="spellStart"/>
                  <w:r w:rsidRPr="00307B98">
                    <w:rPr>
                      <w:rFonts w:ascii="Sitka Banner" w:hAnsi="Sitka Banner"/>
                      <w:sz w:val="24"/>
                      <w:szCs w:val="24"/>
                    </w:rPr>
                    <w:t>programme</w:t>
                  </w:r>
                  <w:proofErr w:type="spellEnd"/>
                  <w:r w:rsidRPr="00307B98">
                    <w:rPr>
                      <w:rFonts w:ascii="Sitka Banner" w:hAnsi="Sitka Banner"/>
                      <w:sz w:val="24"/>
                      <w:szCs w:val="24"/>
                    </w:rPr>
                    <w:t>. Costs related to this day’s training (time, travel etc.) are borne by the Member</w:t>
                  </w:r>
                </w:p>
              </w:tc>
              <w:tc>
                <w:tcPr>
                  <w:tcW w:w="1557" w:type="dxa"/>
                  <w:shd w:val="clear" w:color="auto" w:fill="auto"/>
                  <w:vAlign w:val="center"/>
                </w:tcPr>
                <w:p w:rsidRPr="00307B98" w:rsidR="00CB77F1" w:rsidP="00CB77F1" w:rsidRDefault="00CB77F1" w14:paraId="192B30B5" w14:textId="77777777">
                  <w:pPr>
                    <w:ind w:left="0" w:right="-113"/>
                    <w:jc w:val="center"/>
                    <w:rPr>
                      <w:rFonts w:ascii="Sitka Banner" w:hAnsi="Sitka Banner"/>
                      <w:sz w:val="24"/>
                      <w:szCs w:val="24"/>
                    </w:rPr>
                  </w:pPr>
                </w:p>
                <w:p w:rsidRPr="00307B98" w:rsidR="00CB77F1" w:rsidP="00CB77F1" w:rsidRDefault="00CB77F1" w14:paraId="28F83F56" w14:textId="77777777">
                  <w:pPr>
                    <w:ind w:left="0" w:right="-113"/>
                    <w:jc w:val="center"/>
                    <w:rPr>
                      <w:rFonts w:ascii="Sitka Banner" w:hAnsi="Sitka Banner"/>
                      <w:sz w:val="24"/>
                      <w:szCs w:val="24"/>
                    </w:rPr>
                  </w:pPr>
                  <w:r w:rsidRPr="00307B98">
                    <w:rPr>
                      <w:rFonts w:ascii="Sitka Banner" w:hAnsi="Sitka Banner"/>
                      <w:sz w:val="24"/>
                      <w:szCs w:val="24"/>
                    </w:rPr>
                    <w:t>Hotel Cost</w:t>
                  </w:r>
                </w:p>
                <w:p w:rsidRPr="00307B98" w:rsidR="00CB77F1" w:rsidP="00CB77F1" w:rsidRDefault="00CB77F1" w14:paraId="56A286D4" w14:textId="77777777">
                  <w:pPr>
                    <w:ind w:left="0" w:right="-113"/>
                    <w:rPr>
                      <w:rFonts w:ascii="Sitka Banner" w:hAnsi="Sitka Banner"/>
                      <w:sz w:val="24"/>
                      <w:szCs w:val="24"/>
                    </w:rPr>
                  </w:pPr>
                </w:p>
              </w:tc>
              <w:tc>
                <w:tcPr>
                  <w:tcW w:w="1785" w:type="dxa"/>
                  <w:shd w:val="clear" w:color="auto" w:fill="auto"/>
                  <w:vAlign w:val="center"/>
                </w:tcPr>
                <w:p w:rsidRPr="00307B98" w:rsidR="00CB77F1" w:rsidP="00CB77F1" w:rsidRDefault="00CB77F1" w14:paraId="341B62E2" w14:textId="77777777">
                  <w:pPr>
                    <w:ind w:left="0" w:right="-113"/>
                    <w:jc w:val="center"/>
                    <w:rPr>
                      <w:rFonts w:ascii="Sitka Banner" w:hAnsi="Sitka Banner"/>
                      <w:sz w:val="24"/>
                      <w:szCs w:val="24"/>
                    </w:rPr>
                  </w:pPr>
                </w:p>
                <w:p w:rsidRPr="00307B98" w:rsidR="00CB77F1" w:rsidP="00CB77F1" w:rsidRDefault="00CB77F1" w14:paraId="19AD5936" w14:textId="77777777">
                  <w:pPr>
                    <w:ind w:left="0" w:right="-113"/>
                    <w:jc w:val="center"/>
                    <w:rPr>
                      <w:rFonts w:ascii="Sitka Banner" w:hAnsi="Sitka Banner"/>
                      <w:sz w:val="24"/>
                      <w:szCs w:val="24"/>
                    </w:rPr>
                  </w:pPr>
                  <w:r w:rsidRPr="00307B98">
                    <w:rPr>
                      <w:rFonts w:ascii="Sitka Banner" w:hAnsi="Sitka Banner"/>
                      <w:sz w:val="24"/>
                      <w:szCs w:val="24"/>
                    </w:rPr>
                    <w:t>Mandatory</w:t>
                  </w:r>
                </w:p>
              </w:tc>
            </w:tr>
            <w:tr w:rsidRPr="00307B98" w:rsidR="00CB77F1" w:rsidTr="00865A6B" w14:paraId="4165A7C3" w14:textId="77777777">
              <w:tc>
                <w:tcPr>
                  <w:tcW w:w="1955" w:type="dxa"/>
                  <w:shd w:val="clear" w:color="auto" w:fill="auto"/>
                  <w:vAlign w:val="center"/>
                </w:tcPr>
                <w:p w:rsidRPr="00307B98" w:rsidR="00CB77F1" w:rsidP="00CB77F1" w:rsidRDefault="00CB77F1" w14:paraId="14E5EF7E" w14:textId="77777777">
                  <w:pPr>
                    <w:ind w:left="-106" w:right="-108"/>
                    <w:jc w:val="center"/>
                    <w:rPr>
                      <w:rFonts w:ascii="Sitka Banner" w:hAnsi="Sitka Banner"/>
                      <w:sz w:val="24"/>
                      <w:szCs w:val="24"/>
                    </w:rPr>
                  </w:pPr>
                  <w:r w:rsidRPr="00307B98">
                    <w:rPr>
                      <w:rFonts w:ascii="Sitka Banner" w:hAnsi="Sitka Banner"/>
                      <w:sz w:val="24"/>
                      <w:szCs w:val="24"/>
                    </w:rPr>
                    <w:t>E-learning</w:t>
                  </w:r>
                </w:p>
              </w:tc>
              <w:tc>
                <w:tcPr>
                  <w:tcW w:w="4342" w:type="dxa"/>
                  <w:shd w:val="clear" w:color="auto" w:fill="auto"/>
                  <w:vAlign w:val="center"/>
                </w:tcPr>
                <w:p w:rsidRPr="00307B98" w:rsidR="00CB77F1" w:rsidP="00CB77F1" w:rsidRDefault="00CB77F1" w14:paraId="542180F9" w14:textId="77777777">
                  <w:pPr>
                    <w:numPr>
                      <w:ilvl w:val="0"/>
                      <w:numId w:val="4"/>
                    </w:numPr>
                    <w:tabs>
                      <w:tab w:val="clear" w:pos="360"/>
                      <w:tab w:val="num" w:pos="175"/>
                    </w:tabs>
                    <w:overflowPunct/>
                    <w:autoSpaceDE/>
                    <w:autoSpaceDN/>
                    <w:adjustRightInd/>
                    <w:ind w:left="175" w:right="0" w:hanging="175"/>
                    <w:textAlignment w:val="auto"/>
                    <w:rPr>
                      <w:rFonts w:ascii="Sitka Banner" w:hAnsi="Sitka Banner"/>
                      <w:sz w:val="24"/>
                      <w:szCs w:val="24"/>
                    </w:rPr>
                  </w:pPr>
                  <w:r w:rsidRPr="00307B98">
                    <w:rPr>
                      <w:rFonts w:ascii="Sitka Banner" w:hAnsi="Sitka Banner"/>
                      <w:sz w:val="24"/>
                      <w:szCs w:val="24"/>
                    </w:rPr>
                    <w:t>An e-learning platform for DISCOVERY training will be made available and all Member employees will be expected to take regular refresher courses. An internal monitoring system is in place.</w:t>
                  </w:r>
                </w:p>
              </w:tc>
              <w:tc>
                <w:tcPr>
                  <w:tcW w:w="1557" w:type="dxa"/>
                  <w:shd w:val="clear" w:color="auto" w:fill="auto"/>
                  <w:vAlign w:val="center"/>
                </w:tcPr>
                <w:p w:rsidRPr="00307B98" w:rsidR="00CB77F1" w:rsidP="00CB77F1" w:rsidRDefault="00CB77F1" w14:paraId="245DC63F" w14:textId="77777777">
                  <w:pPr>
                    <w:ind w:left="0" w:right="-113"/>
                    <w:rPr>
                      <w:rFonts w:ascii="Sitka Banner" w:hAnsi="Sitka Banner"/>
                      <w:sz w:val="24"/>
                      <w:szCs w:val="24"/>
                    </w:rPr>
                  </w:pPr>
                  <w:r w:rsidRPr="00307B98">
                    <w:rPr>
                      <w:rFonts w:ascii="Sitka Banner" w:hAnsi="Sitka Banner"/>
                      <w:sz w:val="24"/>
                      <w:szCs w:val="24"/>
                    </w:rPr>
                    <w:t xml:space="preserve">    GHA</w:t>
                  </w:r>
                </w:p>
              </w:tc>
              <w:tc>
                <w:tcPr>
                  <w:tcW w:w="1785" w:type="dxa"/>
                  <w:shd w:val="clear" w:color="auto" w:fill="auto"/>
                  <w:vAlign w:val="center"/>
                </w:tcPr>
                <w:p w:rsidRPr="00307B98" w:rsidR="00CB77F1" w:rsidP="00CB77F1" w:rsidRDefault="00CB77F1" w14:paraId="3C8B270B" w14:textId="77777777">
                  <w:pPr>
                    <w:ind w:left="0" w:right="-113"/>
                    <w:jc w:val="center"/>
                    <w:rPr>
                      <w:rFonts w:ascii="Sitka Banner" w:hAnsi="Sitka Banner"/>
                      <w:sz w:val="24"/>
                      <w:szCs w:val="24"/>
                    </w:rPr>
                  </w:pPr>
                  <w:r w:rsidRPr="00307B98">
                    <w:rPr>
                      <w:rFonts w:ascii="Sitka Banner" w:hAnsi="Sitka Banner"/>
                      <w:sz w:val="24"/>
                      <w:szCs w:val="24"/>
                    </w:rPr>
                    <w:t>Mandatory</w:t>
                  </w:r>
                </w:p>
              </w:tc>
            </w:tr>
            <w:tr w:rsidRPr="00307B98" w:rsidR="00CB77F1" w:rsidTr="00865A6B" w14:paraId="3EA4F74D" w14:textId="77777777">
              <w:tc>
                <w:tcPr>
                  <w:tcW w:w="1955" w:type="dxa"/>
                  <w:shd w:val="clear" w:color="auto" w:fill="auto"/>
                  <w:vAlign w:val="center"/>
                </w:tcPr>
                <w:p w:rsidRPr="00307B98" w:rsidR="00CB77F1" w:rsidP="00CB77F1" w:rsidRDefault="00CB77F1" w14:paraId="73E1CAB7" w14:textId="77777777">
                  <w:pPr>
                    <w:ind w:left="-106" w:right="-108"/>
                    <w:jc w:val="center"/>
                    <w:rPr>
                      <w:rFonts w:ascii="Sitka Banner" w:hAnsi="Sitka Banner"/>
                      <w:sz w:val="24"/>
                      <w:szCs w:val="24"/>
                    </w:rPr>
                  </w:pPr>
                  <w:r w:rsidRPr="00307B98">
                    <w:rPr>
                      <w:rFonts w:ascii="Sitka Banner" w:hAnsi="Sitka Banner"/>
                      <w:sz w:val="24"/>
                      <w:szCs w:val="24"/>
                    </w:rPr>
                    <w:t>G-Leads</w:t>
                  </w:r>
                </w:p>
              </w:tc>
              <w:tc>
                <w:tcPr>
                  <w:tcW w:w="4342" w:type="dxa"/>
                  <w:shd w:val="clear" w:color="auto" w:fill="auto"/>
                  <w:vAlign w:val="center"/>
                </w:tcPr>
                <w:p w:rsidRPr="00307B98" w:rsidR="00CB77F1" w:rsidP="00CB77F1" w:rsidRDefault="00CB77F1" w14:paraId="382AB762" w14:textId="77777777">
                  <w:pPr>
                    <w:ind w:left="0" w:right="-108"/>
                    <w:rPr>
                      <w:rFonts w:ascii="Sitka Banner" w:hAnsi="Sitka Banner"/>
                      <w:sz w:val="24"/>
                      <w:szCs w:val="24"/>
                    </w:rPr>
                  </w:pPr>
                  <w:r w:rsidRPr="00307B98">
                    <w:rPr>
                      <w:rFonts w:ascii="Sitka Banner" w:hAnsi="Sitka Banner"/>
                      <w:sz w:val="24"/>
                      <w:szCs w:val="24"/>
                    </w:rPr>
                    <w:t>Sending Agent Incentive</w:t>
                  </w:r>
                </w:p>
                <w:p w:rsidRPr="00307B98" w:rsidR="00CB77F1" w:rsidP="00CB77F1" w:rsidRDefault="00CB77F1" w14:paraId="59C9E977" w14:textId="77777777">
                  <w:pPr>
                    <w:ind w:left="0" w:right="-108"/>
                    <w:rPr>
                      <w:rFonts w:ascii="Sitka Banner" w:hAnsi="Sitka Banner"/>
                      <w:sz w:val="24"/>
                      <w:szCs w:val="24"/>
                    </w:rPr>
                  </w:pPr>
                  <w:r w:rsidRPr="00307B98">
                    <w:rPr>
                      <w:rFonts w:ascii="Sitka Banner" w:hAnsi="Sitka Banner"/>
                      <w:sz w:val="24"/>
                      <w:szCs w:val="24"/>
                    </w:rPr>
                    <w:t>G-Leads Champion Incentive</w:t>
                  </w:r>
                </w:p>
                <w:p w:rsidRPr="00307B98" w:rsidR="00CB77F1" w:rsidP="00CB77F1" w:rsidRDefault="00CB77F1" w14:paraId="320E6348" w14:textId="77777777">
                  <w:pPr>
                    <w:ind w:left="0" w:right="-108"/>
                    <w:rPr>
                      <w:rFonts w:ascii="Sitka Banner" w:hAnsi="Sitka Banner"/>
                      <w:sz w:val="24"/>
                      <w:szCs w:val="24"/>
                    </w:rPr>
                  </w:pPr>
                  <w:r w:rsidRPr="00307B98">
                    <w:rPr>
                      <w:rFonts w:ascii="Sitka Banner" w:hAnsi="Sitka Banner"/>
                      <w:sz w:val="24"/>
                      <w:szCs w:val="24"/>
                    </w:rPr>
                    <w:t>G-Leads third party system fee</w:t>
                  </w:r>
                </w:p>
                <w:p w:rsidRPr="00307B98" w:rsidR="00CB77F1" w:rsidP="00CB77F1" w:rsidRDefault="00CB77F1" w14:paraId="6D038DF5" w14:textId="77777777">
                  <w:pPr>
                    <w:overflowPunct/>
                    <w:autoSpaceDE/>
                    <w:autoSpaceDN/>
                    <w:adjustRightInd/>
                    <w:ind w:left="0" w:right="0"/>
                    <w:textAlignment w:val="auto"/>
                    <w:rPr>
                      <w:rFonts w:ascii="Sitka Banner" w:hAnsi="Sitka Banner"/>
                      <w:sz w:val="24"/>
                      <w:szCs w:val="24"/>
                    </w:rPr>
                  </w:pPr>
                  <w:r w:rsidRPr="00307B98">
                    <w:rPr>
                      <w:rFonts w:ascii="Sitka Banner" w:hAnsi="Sitka Banner"/>
                      <w:sz w:val="24"/>
                      <w:szCs w:val="24"/>
                    </w:rPr>
                    <w:t>GHA admin fee</w:t>
                  </w:r>
                </w:p>
              </w:tc>
              <w:tc>
                <w:tcPr>
                  <w:tcW w:w="1557" w:type="dxa"/>
                  <w:shd w:val="clear" w:color="auto" w:fill="auto"/>
                  <w:vAlign w:val="center"/>
                </w:tcPr>
                <w:p w:rsidRPr="00307B98" w:rsidR="00CB77F1" w:rsidP="00CB77F1" w:rsidRDefault="00CB77F1" w14:paraId="3C69D0D0" w14:textId="77777777">
                  <w:pPr>
                    <w:ind w:left="0" w:right="-113"/>
                    <w:jc w:val="center"/>
                    <w:rPr>
                      <w:rFonts w:ascii="Sitka Banner" w:hAnsi="Sitka Banner"/>
                      <w:sz w:val="24"/>
                      <w:szCs w:val="24"/>
                    </w:rPr>
                  </w:pPr>
                  <w:r w:rsidRPr="00307B98">
                    <w:rPr>
                      <w:rFonts w:ascii="Sitka Banner" w:hAnsi="Sitka Banner"/>
                      <w:sz w:val="24"/>
                      <w:szCs w:val="24"/>
                    </w:rPr>
                    <w:t>Hotel Cost</w:t>
                  </w:r>
                </w:p>
              </w:tc>
              <w:tc>
                <w:tcPr>
                  <w:tcW w:w="1785" w:type="dxa"/>
                  <w:shd w:val="clear" w:color="auto" w:fill="auto"/>
                  <w:vAlign w:val="center"/>
                </w:tcPr>
                <w:p w:rsidRPr="00307B98" w:rsidR="00CB77F1" w:rsidP="00CB77F1" w:rsidRDefault="00CB77F1" w14:paraId="427C891D" w14:textId="77777777">
                  <w:pPr>
                    <w:ind w:left="0" w:right="-113"/>
                    <w:jc w:val="center"/>
                    <w:rPr>
                      <w:rFonts w:ascii="Sitka Banner" w:hAnsi="Sitka Banner"/>
                      <w:sz w:val="24"/>
                      <w:szCs w:val="24"/>
                    </w:rPr>
                  </w:pPr>
                  <w:r w:rsidRPr="00307B98">
                    <w:rPr>
                      <w:rFonts w:ascii="Sitka Banner" w:hAnsi="Sitka Banner"/>
                      <w:sz w:val="24"/>
                      <w:szCs w:val="24"/>
                    </w:rPr>
                    <w:t>Optional</w:t>
                  </w:r>
                </w:p>
              </w:tc>
            </w:tr>
          </w:tbl>
          <w:p w:rsidRPr="00307B98" w:rsidR="00307B98" w:rsidP="00CB77F1" w:rsidRDefault="00307B98" w14:paraId="0D3129B3" w14:textId="77777777">
            <w:pPr>
              <w:ind w:left="0"/>
              <w:rPr>
                <w:rFonts w:ascii="Sitka Banner" w:hAnsi="Sitka Banner"/>
                <w:sz w:val="24"/>
                <w:szCs w:val="24"/>
              </w:rPr>
            </w:pPr>
          </w:p>
          <w:p w:rsidRPr="00307B98" w:rsidR="00307B98" w:rsidP="00307B98" w:rsidRDefault="00307B98" w14:paraId="321965BC" w14:textId="77777777">
            <w:pPr>
              <w:jc w:val="center"/>
              <w:rPr>
                <w:rFonts w:ascii="Sitka Banner" w:hAnsi="Sitka Banner"/>
                <w:sz w:val="24"/>
                <w:szCs w:val="24"/>
              </w:rPr>
            </w:pPr>
          </w:p>
          <w:p w:rsidRPr="00307B98" w:rsidR="00307B98" w:rsidP="00307B98" w:rsidRDefault="00307B98" w14:paraId="157B6627" w14:textId="77777777">
            <w:pPr>
              <w:jc w:val="center"/>
              <w:rPr>
                <w:rFonts w:ascii="Sitka Banner" w:hAnsi="Sitka Banner"/>
                <w:sz w:val="24"/>
                <w:szCs w:val="24"/>
              </w:rPr>
            </w:pPr>
          </w:p>
          <w:p w:rsidRPr="00307B98" w:rsidR="00307B98" w:rsidP="00307B98" w:rsidRDefault="00307B98" w14:paraId="3A0AA33C" w14:textId="77777777">
            <w:pPr>
              <w:jc w:val="center"/>
              <w:rPr>
                <w:rFonts w:ascii="Sitka Banner" w:hAnsi="Sitka Banner"/>
                <w:sz w:val="24"/>
                <w:szCs w:val="24"/>
              </w:rPr>
            </w:pPr>
          </w:p>
          <w:p w:rsidRPr="00307B98" w:rsidR="00307B98" w:rsidP="00307B98" w:rsidRDefault="00307B98" w14:paraId="4525100F" w14:textId="77777777">
            <w:pPr>
              <w:rPr>
                <w:rFonts w:ascii="Sitka Banner" w:hAnsi="Sitka Banner"/>
                <w:sz w:val="24"/>
                <w:szCs w:val="24"/>
              </w:rPr>
            </w:pPr>
          </w:p>
          <w:p w:rsidR="00307B98" w:rsidP="00CB77F1" w:rsidRDefault="00307B98" w14:paraId="4D5676B8" w14:textId="0C497B6D">
            <w:pPr>
              <w:ind w:left="0"/>
              <w:rPr>
                <w:rFonts w:ascii="Sitka Banner" w:hAnsi="Sitka Banner"/>
                <w:sz w:val="24"/>
                <w:szCs w:val="24"/>
              </w:rPr>
            </w:pPr>
          </w:p>
          <w:p w:rsidRPr="00307B98" w:rsidR="00CB77F1" w:rsidP="00CB77F1" w:rsidRDefault="00CB77F1" w14:paraId="6F895607" w14:textId="77777777">
            <w:pPr>
              <w:ind w:left="0"/>
              <w:rPr>
                <w:rFonts w:ascii="Sitka Banner" w:hAnsi="Sitka Banner"/>
                <w:sz w:val="24"/>
                <w:szCs w:val="24"/>
              </w:rPr>
            </w:pPr>
          </w:p>
          <w:p w:rsidRPr="00CB77F1" w:rsidR="00307B98" w:rsidP="00CB77F1" w:rsidRDefault="00307B98" w14:paraId="1283DC56" w14:textId="02B63A44">
            <w:pPr>
              <w:ind w:left="0"/>
              <w:rPr>
                <w:rFonts w:ascii="Arial" w:hAnsi="Arial" w:cs="Arial"/>
                <w:b/>
                <w:bCs/>
                <w:sz w:val="24"/>
                <w:szCs w:val="24"/>
              </w:rPr>
            </w:pPr>
            <w:r w:rsidRPr="00CB77F1">
              <w:rPr>
                <w:rFonts w:ascii="Arial" w:hAnsi="Arial" w:cs="Arial"/>
                <w:b/>
                <w:bCs/>
                <w:sz w:val="24"/>
                <w:szCs w:val="24"/>
              </w:rPr>
              <w:t>STATEMENT OF SERVICES SCHEDULE C</w:t>
            </w:r>
          </w:p>
          <w:p w:rsidRPr="00CB77F1" w:rsidR="00307B98" w:rsidP="00CB77F1" w:rsidRDefault="00CB77F1" w14:paraId="67A87B99" w14:textId="76407D9D">
            <w:pPr>
              <w:ind w:left="0"/>
              <w:rPr>
                <w:rFonts w:ascii="Arial" w:hAnsi="Arial" w:cs="Arial"/>
                <w:sz w:val="24"/>
                <w:szCs w:val="24"/>
              </w:rPr>
            </w:pPr>
            <w:r w:rsidRPr="00CB77F1">
              <w:rPr>
                <w:rFonts w:ascii="Arial" w:hAnsi="Arial" w:cs="Arial"/>
                <w:sz w:val="24"/>
                <w:szCs w:val="24"/>
              </w:rPr>
              <w:t>Reimbursements of</w:t>
            </w:r>
            <w:r w:rsidRPr="00CB77F1" w:rsidR="00307B98">
              <w:rPr>
                <w:rFonts w:ascii="Arial" w:hAnsi="Arial" w:cs="Arial"/>
                <w:sz w:val="24"/>
                <w:szCs w:val="24"/>
              </w:rPr>
              <w:t xml:space="preserve"> options for redemptions </w:t>
            </w:r>
          </w:p>
          <w:p w:rsidRPr="00307B98" w:rsidR="00307B98" w:rsidP="00307B98" w:rsidRDefault="00307B98" w14:paraId="459A8ACD" w14:textId="77777777">
            <w:pPr>
              <w:rPr>
                <w:rFonts w:ascii="Sitka Banner" w:hAnsi="Sitka Banner"/>
                <w:sz w:val="24"/>
                <w:szCs w:val="24"/>
              </w:rPr>
            </w:pPr>
          </w:p>
          <w:p w:rsidRPr="00CB77F1" w:rsidR="00307B98" w:rsidP="00CB77F1" w:rsidRDefault="00307B98" w14:paraId="54CBBBBB" w14:textId="77777777">
            <w:pPr>
              <w:pStyle w:val="ListParagraph"/>
              <w:numPr>
                <w:ilvl w:val="0"/>
                <w:numId w:val="7"/>
              </w:numPr>
              <w:ind w:left="360"/>
              <w:rPr>
                <w:rFonts w:ascii="Sitka Banner" w:hAnsi="Sitka Banner"/>
                <w:b/>
                <w:bCs/>
                <w:sz w:val="24"/>
                <w:szCs w:val="24"/>
              </w:rPr>
            </w:pPr>
            <w:r w:rsidRPr="00CB77F1">
              <w:rPr>
                <w:rFonts w:ascii="Sitka Banner" w:hAnsi="Sitka Banner"/>
                <w:b/>
                <w:bCs/>
                <w:sz w:val="24"/>
                <w:szCs w:val="24"/>
              </w:rPr>
              <w:t>Flat Reimbursement Basis</w:t>
            </w:r>
          </w:p>
          <w:p w:rsidRPr="00CB77F1" w:rsidR="00307B98" w:rsidP="00CB77F1" w:rsidRDefault="00307B98" w14:paraId="26EDC5EF" w14:textId="77777777">
            <w:pPr>
              <w:ind w:left="0"/>
              <w:rPr>
                <w:rFonts w:ascii="Sitka Banner" w:hAnsi="Sitka Banner" w:eastAsia="Calibri" w:cs="Arial"/>
                <w:sz w:val="24"/>
                <w:szCs w:val="24"/>
                <w:lang w:val="en-GB" w:eastAsia="en-US"/>
              </w:rPr>
            </w:pPr>
            <w:r w:rsidRPr="00CB77F1">
              <w:rPr>
                <w:rFonts w:ascii="Sitka Banner" w:hAnsi="Sitka Banner" w:eastAsia="Calibri" w:cs="Arial"/>
                <w:sz w:val="24"/>
                <w:szCs w:val="24"/>
                <w:lang w:val="en-GB" w:eastAsia="en-US"/>
              </w:rPr>
              <w:t>Hotel is reimbursed 50% of the face value of the redeemed DISCOVERY Reward Currency in each redemption transaction.</w:t>
            </w:r>
          </w:p>
          <w:p w:rsidRPr="00CB77F1" w:rsidR="00307B98" w:rsidP="00CB77F1" w:rsidRDefault="00307B98" w14:paraId="0ACF22DE" w14:textId="77777777">
            <w:pPr>
              <w:ind w:left="0"/>
              <w:rPr>
                <w:rFonts w:ascii="Sitka Banner" w:hAnsi="Sitka Banner"/>
                <w:sz w:val="24"/>
                <w:szCs w:val="24"/>
              </w:rPr>
            </w:pPr>
          </w:p>
          <w:p w:rsidRPr="00CB77F1" w:rsidR="00307B98" w:rsidP="00CB77F1" w:rsidRDefault="00307B98" w14:paraId="4779453D" w14:textId="77777777">
            <w:pPr>
              <w:pStyle w:val="ListParagraph"/>
              <w:numPr>
                <w:ilvl w:val="0"/>
                <w:numId w:val="7"/>
              </w:numPr>
              <w:ind w:left="360"/>
              <w:rPr>
                <w:rFonts w:ascii="Sitka Banner" w:hAnsi="Sitka Banner"/>
                <w:b/>
                <w:bCs/>
                <w:sz w:val="24"/>
                <w:szCs w:val="24"/>
              </w:rPr>
            </w:pPr>
            <w:r w:rsidRPr="00CB77F1">
              <w:rPr>
                <w:rFonts w:ascii="Sitka Banner" w:hAnsi="Sitka Banner"/>
                <w:b/>
                <w:bCs/>
                <w:sz w:val="24"/>
                <w:szCs w:val="24"/>
              </w:rPr>
              <w:t>Stepped Reimbursement Basis</w:t>
            </w:r>
          </w:p>
          <w:p w:rsidRPr="00CB77F1" w:rsidR="00307B98" w:rsidP="00CB77F1" w:rsidRDefault="00307B98" w14:paraId="1261FD8B" w14:textId="77777777">
            <w:pPr>
              <w:ind w:left="0"/>
              <w:rPr>
                <w:rFonts w:ascii="Sitka Banner" w:hAnsi="Sitka Banner" w:eastAsia="Calibri" w:cs="Arial"/>
                <w:sz w:val="24"/>
                <w:szCs w:val="24"/>
                <w:lang w:val="en-GB" w:eastAsia="en-US"/>
              </w:rPr>
            </w:pPr>
            <w:r w:rsidRPr="00CB77F1">
              <w:rPr>
                <w:rFonts w:ascii="Sitka Banner" w:hAnsi="Sitka Banner" w:eastAsia="Calibri" w:cs="Arial"/>
                <w:sz w:val="24"/>
                <w:szCs w:val="24"/>
                <w:lang w:val="en-GB" w:eastAsia="en-US"/>
              </w:rPr>
              <w:t>Hotel is reimbursed a variable percentage of the face value of the redeemed DISCOVERY Reward Currency, according to the total amount of DISCOVERY Reward Currency redeemed in the redemption transaction, as shown below:</w:t>
            </w:r>
          </w:p>
          <w:p w:rsidRPr="00CB77F1" w:rsidR="00307B98" w:rsidP="00CB77F1" w:rsidRDefault="00307B98" w14:paraId="544882CE" w14:textId="77777777">
            <w:pPr>
              <w:ind w:left="0"/>
              <w:rPr>
                <w:rFonts w:ascii="Sitka Banner" w:hAnsi="Sitka Banner" w:eastAsia="Calibri" w:cs="Arial"/>
                <w:sz w:val="24"/>
                <w:szCs w:val="24"/>
                <w:lang w:val="en-GB" w:eastAsia="en-US"/>
              </w:rPr>
            </w:pPr>
          </w:p>
          <w:p w:rsidRPr="00CB77F1" w:rsidR="00307B98" w:rsidP="00CB77F1" w:rsidRDefault="00307B98" w14:paraId="7CCEF359" w14:textId="77777777">
            <w:pPr>
              <w:ind w:left="0"/>
              <w:rPr>
                <w:rFonts w:ascii="Sitka Banner" w:hAnsi="Sitka Banner"/>
                <w:sz w:val="24"/>
                <w:szCs w:val="24"/>
                <w:lang w:val="en-GB"/>
              </w:rPr>
            </w:pPr>
            <w:r w:rsidRPr="00CB77F1">
              <w:rPr>
                <w:rFonts w:ascii="Sitka Banner" w:hAnsi="Sitka Banner"/>
                <w:noProof/>
                <w:sz w:val="24"/>
                <w:szCs w:val="24"/>
              </w:rPr>
              <w:t xml:space="preserve"> </w:t>
            </w:r>
            <w:r w:rsidRPr="00CB77F1">
              <w:rPr>
                <w:rFonts w:ascii="Sitka Banner" w:hAnsi="Sitka Banner"/>
                <w:noProof/>
                <w:sz w:val="24"/>
                <w:szCs w:val="24"/>
              </w:rPr>
              <w:drawing>
                <wp:inline distT="0" distB="0" distL="0" distR="0" wp14:anchorId="0C91996D" wp14:editId="482C5911">
                  <wp:extent cx="2945218" cy="2454959"/>
                  <wp:effectExtent l="0" t="0" r="7620" b="2540"/>
                  <wp:docPr id="1520175159" name="Picture 1" descr="A comparison of numbers and a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5159" name="Picture 1" descr="A comparison of numbers and a price&#10;&#10;Description automatically generated with medium confidence"/>
                          <pic:cNvPicPr/>
                        </pic:nvPicPr>
                        <pic:blipFill rotWithShape="1">
                          <a:blip r:embed="rId8"/>
                          <a:srcRect l="50595"/>
                          <a:stretch/>
                        </pic:blipFill>
                        <pic:spPr bwMode="auto">
                          <a:xfrm>
                            <a:off x="0" y="0"/>
                            <a:ext cx="2963805" cy="2470452"/>
                          </a:xfrm>
                          <a:prstGeom prst="rect">
                            <a:avLst/>
                          </a:prstGeom>
                          <a:ln>
                            <a:noFill/>
                          </a:ln>
                          <a:extLst>
                            <a:ext uri="{53640926-AAD7-44D8-BBD7-CCE9431645EC}">
                              <a14:shadowObscured xmlns:a14="http://schemas.microsoft.com/office/drawing/2010/main"/>
                            </a:ext>
                          </a:extLst>
                        </pic:spPr>
                      </pic:pic>
                    </a:graphicData>
                  </a:graphic>
                </wp:inline>
              </w:drawing>
            </w:r>
          </w:p>
          <w:p w:rsidRPr="00CB77F1" w:rsidR="00307B98" w:rsidP="00CB77F1" w:rsidRDefault="00307B98" w14:paraId="2A5A875B" w14:textId="77777777">
            <w:pPr>
              <w:ind w:left="0"/>
              <w:rPr>
                <w:rFonts w:ascii="Sitka Banner" w:hAnsi="Sitka Banner"/>
                <w:sz w:val="24"/>
                <w:szCs w:val="24"/>
              </w:rPr>
            </w:pPr>
          </w:p>
          <w:p w:rsidRPr="00CB77F1" w:rsidR="00307B98" w:rsidP="00CB77F1" w:rsidRDefault="00307B98" w14:paraId="6E0788CB" w14:textId="77777777">
            <w:pPr>
              <w:ind w:left="0"/>
              <w:rPr>
                <w:rFonts w:ascii="Sitka Banner" w:hAnsi="Sitka Banner"/>
                <w:sz w:val="24"/>
                <w:szCs w:val="24"/>
              </w:rPr>
            </w:pPr>
          </w:p>
          <w:p w:rsidRPr="00CB77F1" w:rsidR="00307B98" w:rsidP="00CB77F1" w:rsidRDefault="00307B98" w14:paraId="3217D2AD" w14:textId="77777777">
            <w:pPr>
              <w:pStyle w:val="ListParagraph"/>
              <w:numPr>
                <w:ilvl w:val="0"/>
                <w:numId w:val="7"/>
              </w:numPr>
              <w:ind w:left="360"/>
              <w:rPr>
                <w:rFonts w:ascii="Sitka Banner" w:hAnsi="Sitka Banner"/>
                <w:b/>
                <w:bCs/>
                <w:sz w:val="24"/>
                <w:szCs w:val="24"/>
              </w:rPr>
            </w:pPr>
            <w:bookmarkStart w:name="_Hlk140666252" w:id="2"/>
            <w:r w:rsidRPr="00CB77F1">
              <w:rPr>
                <w:rFonts w:ascii="Sitka Banner" w:hAnsi="Sitka Banner"/>
                <w:b/>
                <w:bCs/>
                <w:sz w:val="24"/>
                <w:szCs w:val="24"/>
              </w:rPr>
              <w:t>Exceptional Demand Nights</w:t>
            </w:r>
          </w:p>
          <w:p w:rsidRPr="00307B98" w:rsidR="00307B98" w:rsidP="00CB77F1" w:rsidRDefault="00307B98" w14:paraId="56FA054C" w14:textId="77777777">
            <w:pPr>
              <w:ind w:left="0"/>
              <w:rPr>
                <w:rFonts w:ascii="Sitka Banner" w:hAnsi="Sitka Banner"/>
                <w:sz w:val="24"/>
                <w:szCs w:val="24"/>
                <w:lang w:val="en-GB"/>
              </w:rPr>
            </w:pPr>
            <w:r w:rsidRPr="00CB77F1">
              <w:rPr>
                <w:rFonts w:ascii="Sitka Banner" w:hAnsi="Sitka Banner"/>
                <w:sz w:val="24"/>
                <w:szCs w:val="24"/>
                <w:lang w:val="en-GB"/>
              </w:rPr>
              <w:t>If the chosen Reimbursement Basis for a year is the Flat Reimbursement Basis, then Member in agreement with the Hotel, may nominate up to ten nights per year in each Participating Hotel to be “Exceptional Demand Nights” with nominations being made on a hotel-by-hotel basis. Where a redemption of DISCOVERY Rewards Currency occurs during a stay at a Participating Hotel that includes at least one Exceptional Demand Night over the stay period, then the Stepped Reimbursement Basis will automatically apply to reimbursements for all redemptions in that stay</w:t>
            </w:r>
            <w:r w:rsidRPr="00307B98">
              <w:rPr>
                <w:rFonts w:ascii="Sitka Banner" w:hAnsi="Sitka Banner"/>
                <w:sz w:val="24"/>
                <w:szCs w:val="24"/>
                <w:lang w:val="en-GB"/>
              </w:rPr>
              <w:t xml:space="preserve">. </w:t>
            </w:r>
          </w:p>
          <w:p w:rsidRPr="00307B98" w:rsidR="00307B98" w:rsidP="00307B98" w:rsidRDefault="00307B98" w14:paraId="50AA1544" w14:textId="77777777">
            <w:pPr>
              <w:rPr>
                <w:rFonts w:ascii="Sitka Banner" w:hAnsi="Sitka Banner"/>
                <w:sz w:val="24"/>
                <w:szCs w:val="24"/>
              </w:rPr>
            </w:pPr>
          </w:p>
          <w:bookmarkEnd w:id="2"/>
          <w:p w:rsidRPr="00307B98" w:rsidR="00307B98" w:rsidP="00307B98" w:rsidRDefault="00307B98" w14:paraId="27FEB7AF" w14:textId="77777777">
            <w:pPr>
              <w:rPr>
                <w:rFonts w:ascii="Sitka Banner" w:hAnsi="Sitka Banner"/>
                <w:sz w:val="24"/>
                <w:szCs w:val="24"/>
              </w:rPr>
            </w:pPr>
          </w:p>
          <w:p w:rsidRPr="00307B98" w:rsidR="00307B98" w:rsidP="00307B98" w:rsidRDefault="00307B98" w14:paraId="5B68D72A" w14:textId="2CEF6633">
            <w:pPr>
              <w:pStyle w:val="Briefkopfadresse"/>
              <w:ind w:left="0" w:right="97"/>
              <w:jc w:val="both"/>
              <w:rPr>
                <w:rFonts w:ascii="Sitka Banner" w:hAnsi="Sitka Banner"/>
                <w:sz w:val="24"/>
                <w:szCs w:val="24"/>
              </w:rPr>
            </w:pPr>
          </w:p>
        </w:tc>
      </w:tr>
      <w:tr w:rsidRPr="00307B98" w:rsidR="00307B98" w:rsidTr="00CB77F1" w14:paraId="44BA34E2" w14:textId="77777777">
        <w:trPr>
          <w:trHeight w:val="346"/>
        </w:trPr>
        <w:tc>
          <w:tcPr>
            <w:tcW w:w="9644" w:type="dxa"/>
          </w:tcPr>
          <w:p w:rsidRPr="00307B98" w:rsidR="00307B98" w:rsidP="00307B98" w:rsidRDefault="00307B98" w14:paraId="5F43BD18" w14:textId="77777777">
            <w:pPr>
              <w:pStyle w:val="Briefkopfadresse"/>
              <w:ind w:left="0" w:right="97"/>
              <w:jc w:val="both"/>
              <w:rPr>
                <w:rFonts w:ascii="Sitka Banner" w:hAnsi="Sitka Banner"/>
                <w:b/>
                <w:sz w:val="24"/>
                <w:szCs w:val="24"/>
                <w:lang w:val="en-GB"/>
              </w:rPr>
            </w:pPr>
          </w:p>
        </w:tc>
      </w:tr>
    </w:tbl>
    <w:p w:rsidRPr="00307B98" w:rsidR="00093796" w:rsidP="00307B98" w:rsidRDefault="00093796" w14:paraId="4632030E" w14:textId="50D27B68">
      <w:pPr>
        <w:autoSpaceDE/>
        <w:autoSpaceDN/>
        <w:adjustRightInd/>
        <w:ind w:left="0"/>
        <w:rPr>
          <w:rFonts w:ascii="Sitka Banner" w:hAnsi="Sitka Banner"/>
          <w:sz w:val="24"/>
          <w:szCs w:val="24"/>
        </w:rPr>
      </w:pPr>
    </w:p>
    <w:sectPr w:rsidRPr="00307B98" w:rsidR="0009379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itka Banner">
    <w:panose1 w:val="02000505000000020004"/>
    <w:charset w:val="00"/>
    <w:family w:val="auto"/>
    <w:pitch w:val="variable"/>
    <w:sig w:usb0="A00002EF" w:usb1="4000204B" w:usb2="00000000" w:usb3="00000000" w:csb0="0000019F" w:csb1="00000000"/>
  </w:font>
  <w:font w:name="CenturyGothic-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F88"/>
    <w:multiLevelType w:val="hybridMultilevel"/>
    <w:tmpl w:val="C77ECDC4"/>
    <w:lvl w:ilvl="0" w:tplc="C92AE308">
      <w:start w:val="1"/>
      <w:numFmt w:val="decimal"/>
      <w:lvlText w:val="%1."/>
      <w:lvlJc w:val="left"/>
      <w:pPr>
        <w:ind w:left="1200" w:hanging="360"/>
      </w:pPr>
      <w:rPr>
        <w:rFonts w:hint="default"/>
      </w:rPr>
    </w:lvl>
    <w:lvl w:ilvl="1" w:tplc="350EC55C" w:tentative="1">
      <w:start w:val="1"/>
      <w:numFmt w:val="lowerLetter"/>
      <w:lvlText w:val="%2."/>
      <w:lvlJc w:val="left"/>
      <w:pPr>
        <w:ind w:left="1920" w:hanging="360"/>
      </w:pPr>
    </w:lvl>
    <w:lvl w:ilvl="2" w:tplc="0BC83E54" w:tentative="1">
      <w:start w:val="1"/>
      <w:numFmt w:val="lowerRoman"/>
      <w:lvlText w:val="%3."/>
      <w:lvlJc w:val="right"/>
      <w:pPr>
        <w:ind w:left="2640" w:hanging="180"/>
      </w:pPr>
    </w:lvl>
    <w:lvl w:ilvl="3" w:tplc="6C788FD8" w:tentative="1">
      <w:start w:val="1"/>
      <w:numFmt w:val="decimal"/>
      <w:lvlText w:val="%4."/>
      <w:lvlJc w:val="left"/>
      <w:pPr>
        <w:ind w:left="3360" w:hanging="360"/>
      </w:pPr>
    </w:lvl>
    <w:lvl w:ilvl="4" w:tplc="F30CD8E0" w:tentative="1">
      <w:start w:val="1"/>
      <w:numFmt w:val="lowerLetter"/>
      <w:lvlText w:val="%5."/>
      <w:lvlJc w:val="left"/>
      <w:pPr>
        <w:ind w:left="4080" w:hanging="360"/>
      </w:pPr>
    </w:lvl>
    <w:lvl w:ilvl="5" w:tplc="B216ADA6" w:tentative="1">
      <w:start w:val="1"/>
      <w:numFmt w:val="lowerRoman"/>
      <w:lvlText w:val="%6."/>
      <w:lvlJc w:val="right"/>
      <w:pPr>
        <w:ind w:left="4800" w:hanging="180"/>
      </w:pPr>
    </w:lvl>
    <w:lvl w:ilvl="6" w:tplc="69F40C68" w:tentative="1">
      <w:start w:val="1"/>
      <w:numFmt w:val="decimal"/>
      <w:lvlText w:val="%7."/>
      <w:lvlJc w:val="left"/>
      <w:pPr>
        <w:ind w:left="5520" w:hanging="360"/>
      </w:pPr>
    </w:lvl>
    <w:lvl w:ilvl="7" w:tplc="3E2A6558" w:tentative="1">
      <w:start w:val="1"/>
      <w:numFmt w:val="lowerLetter"/>
      <w:lvlText w:val="%8."/>
      <w:lvlJc w:val="left"/>
      <w:pPr>
        <w:ind w:left="6240" w:hanging="360"/>
      </w:pPr>
    </w:lvl>
    <w:lvl w:ilvl="8" w:tplc="6A4C7CE6" w:tentative="1">
      <w:start w:val="1"/>
      <w:numFmt w:val="lowerRoman"/>
      <w:lvlText w:val="%9."/>
      <w:lvlJc w:val="right"/>
      <w:pPr>
        <w:ind w:left="6960" w:hanging="180"/>
      </w:pPr>
    </w:lvl>
  </w:abstractNum>
  <w:abstractNum w:abstractNumId="1" w15:restartNumberingAfterBreak="0">
    <w:nsid w:val="0C170B37"/>
    <w:multiLevelType w:val="multilevel"/>
    <w:tmpl w:val="3F24A0D8"/>
    <w:lvl w:ilvl="0">
      <w:start w:val="1"/>
      <w:numFmt w:val="decimal"/>
      <w:lvlText w:val="%1."/>
      <w:lvlJc w:val="left"/>
      <w:pPr>
        <w:ind w:left="360" w:hanging="360"/>
      </w:pPr>
      <w:rPr>
        <w:b/>
        <w:sz w:val="22"/>
        <w:szCs w:val="22"/>
      </w:rPr>
    </w:lvl>
    <w:lvl w:ilvl="1">
      <w:start w:val="1"/>
      <w:numFmt w:val="decimal"/>
      <w:lvlText w:val="%1.%2."/>
      <w:lvlJc w:val="left"/>
      <w:pPr>
        <w:ind w:left="432" w:hanging="432"/>
      </w:pPr>
      <w:rPr>
        <w:b/>
        <w:sz w:val="24"/>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1E073C9D"/>
    <w:multiLevelType w:val="hybridMultilevel"/>
    <w:tmpl w:val="0F72D3E6"/>
    <w:lvl w:ilvl="0" w:tplc="9FCCDAE2">
      <w:start w:val="1"/>
      <w:numFmt w:val="bullet"/>
      <w:lvlText w:val=""/>
      <w:lvlJc w:val="left"/>
      <w:pPr>
        <w:ind w:left="720" w:hanging="360"/>
      </w:pPr>
      <w:rPr>
        <w:rFonts w:hint="default" w:ascii="Symbol" w:hAnsi="Symbol"/>
      </w:rPr>
    </w:lvl>
    <w:lvl w:ilvl="1" w:tplc="C9929F1E" w:tentative="1">
      <w:start w:val="1"/>
      <w:numFmt w:val="bullet"/>
      <w:lvlText w:val="o"/>
      <w:lvlJc w:val="left"/>
      <w:pPr>
        <w:ind w:left="1440" w:hanging="360"/>
      </w:pPr>
      <w:rPr>
        <w:rFonts w:hint="default" w:ascii="Courier New" w:hAnsi="Courier New" w:cs="Courier New"/>
      </w:rPr>
    </w:lvl>
    <w:lvl w:ilvl="2" w:tplc="E5B61382" w:tentative="1">
      <w:start w:val="1"/>
      <w:numFmt w:val="bullet"/>
      <w:lvlText w:val=""/>
      <w:lvlJc w:val="left"/>
      <w:pPr>
        <w:ind w:left="2160" w:hanging="360"/>
      </w:pPr>
      <w:rPr>
        <w:rFonts w:hint="default" w:ascii="Wingdings" w:hAnsi="Wingdings"/>
      </w:rPr>
    </w:lvl>
    <w:lvl w:ilvl="3" w:tplc="AE28B0DA" w:tentative="1">
      <w:start w:val="1"/>
      <w:numFmt w:val="bullet"/>
      <w:lvlText w:val=""/>
      <w:lvlJc w:val="left"/>
      <w:pPr>
        <w:ind w:left="2880" w:hanging="360"/>
      </w:pPr>
      <w:rPr>
        <w:rFonts w:hint="default" w:ascii="Symbol" w:hAnsi="Symbol"/>
      </w:rPr>
    </w:lvl>
    <w:lvl w:ilvl="4" w:tplc="390A8A0C" w:tentative="1">
      <w:start w:val="1"/>
      <w:numFmt w:val="bullet"/>
      <w:lvlText w:val="o"/>
      <w:lvlJc w:val="left"/>
      <w:pPr>
        <w:ind w:left="3600" w:hanging="360"/>
      </w:pPr>
      <w:rPr>
        <w:rFonts w:hint="default" w:ascii="Courier New" w:hAnsi="Courier New" w:cs="Courier New"/>
      </w:rPr>
    </w:lvl>
    <w:lvl w:ilvl="5" w:tplc="6AC6CCE2" w:tentative="1">
      <w:start w:val="1"/>
      <w:numFmt w:val="bullet"/>
      <w:lvlText w:val=""/>
      <w:lvlJc w:val="left"/>
      <w:pPr>
        <w:ind w:left="4320" w:hanging="360"/>
      </w:pPr>
      <w:rPr>
        <w:rFonts w:hint="default" w:ascii="Wingdings" w:hAnsi="Wingdings"/>
      </w:rPr>
    </w:lvl>
    <w:lvl w:ilvl="6" w:tplc="A6D25B3C" w:tentative="1">
      <w:start w:val="1"/>
      <w:numFmt w:val="bullet"/>
      <w:lvlText w:val=""/>
      <w:lvlJc w:val="left"/>
      <w:pPr>
        <w:ind w:left="5040" w:hanging="360"/>
      </w:pPr>
      <w:rPr>
        <w:rFonts w:hint="default" w:ascii="Symbol" w:hAnsi="Symbol"/>
      </w:rPr>
    </w:lvl>
    <w:lvl w:ilvl="7" w:tplc="78028AD2" w:tentative="1">
      <w:start w:val="1"/>
      <w:numFmt w:val="bullet"/>
      <w:lvlText w:val="o"/>
      <w:lvlJc w:val="left"/>
      <w:pPr>
        <w:ind w:left="5760" w:hanging="360"/>
      </w:pPr>
      <w:rPr>
        <w:rFonts w:hint="default" w:ascii="Courier New" w:hAnsi="Courier New" w:cs="Courier New"/>
      </w:rPr>
    </w:lvl>
    <w:lvl w:ilvl="8" w:tplc="458EEB74" w:tentative="1">
      <w:start w:val="1"/>
      <w:numFmt w:val="bullet"/>
      <w:lvlText w:val=""/>
      <w:lvlJc w:val="left"/>
      <w:pPr>
        <w:ind w:left="6480" w:hanging="360"/>
      </w:pPr>
      <w:rPr>
        <w:rFonts w:hint="default" w:ascii="Wingdings" w:hAnsi="Wingdings"/>
      </w:rPr>
    </w:lvl>
  </w:abstractNum>
  <w:abstractNum w:abstractNumId="3" w15:restartNumberingAfterBreak="0">
    <w:nsid w:val="38955D29"/>
    <w:multiLevelType w:val="hybridMultilevel"/>
    <w:tmpl w:val="924CF3D4"/>
    <w:lvl w:ilvl="0" w:tplc="C840D68C">
      <w:start w:val="3"/>
      <w:numFmt w:val="bullet"/>
      <w:lvlText w:val="-"/>
      <w:lvlJc w:val="left"/>
      <w:pPr>
        <w:ind w:left="1200" w:hanging="360"/>
      </w:pPr>
      <w:rPr>
        <w:rFonts w:hint="default" w:ascii="Century Gothic" w:hAnsi="Century Gothic" w:eastAsia="MS Mincho" w:cs="Times New Roman"/>
      </w:rPr>
    </w:lvl>
    <w:lvl w:ilvl="1" w:tplc="3DBA8A18" w:tentative="1">
      <w:start w:val="1"/>
      <w:numFmt w:val="bullet"/>
      <w:lvlText w:val="o"/>
      <w:lvlJc w:val="left"/>
      <w:pPr>
        <w:ind w:left="1920" w:hanging="360"/>
      </w:pPr>
      <w:rPr>
        <w:rFonts w:hint="default" w:ascii="Courier New" w:hAnsi="Courier New" w:cs="Courier New"/>
      </w:rPr>
    </w:lvl>
    <w:lvl w:ilvl="2" w:tplc="550AC4BA" w:tentative="1">
      <w:start w:val="1"/>
      <w:numFmt w:val="bullet"/>
      <w:lvlText w:val=""/>
      <w:lvlJc w:val="left"/>
      <w:pPr>
        <w:ind w:left="2640" w:hanging="360"/>
      </w:pPr>
      <w:rPr>
        <w:rFonts w:hint="default" w:ascii="Wingdings" w:hAnsi="Wingdings"/>
      </w:rPr>
    </w:lvl>
    <w:lvl w:ilvl="3" w:tplc="A0C2D94A" w:tentative="1">
      <w:start w:val="1"/>
      <w:numFmt w:val="bullet"/>
      <w:lvlText w:val=""/>
      <w:lvlJc w:val="left"/>
      <w:pPr>
        <w:ind w:left="3360" w:hanging="360"/>
      </w:pPr>
      <w:rPr>
        <w:rFonts w:hint="default" w:ascii="Symbol" w:hAnsi="Symbol"/>
      </w:rPr>
    </w:lvl>
    <w:lvl w:ilvl="4" w:tplc="AABA2C3C" w:tentative="1">
      <w:start w:val="1"/>
      <w:numFmt w:val="bullet"/>
      <w:lvlText w:val="o"/>
      <w:lvlJc w:val="left"/>
      <w:pPr>
        <w:ind w:left="4080" w:hanging="360"/>
      </w:pPr>
      <w:rPr>
        <w:rFonts w:hint="default" w:ascii="Courier New" w:hAnsi="Courier New" w:cs="Courier New"/>
      </w:rPr>
    </w:lvl>
    <w:lvl w:ilvl="5" w:tplc="68AC1DC2" w:tentative="1">
      <w:start w:val="1"/>
      <w:numFmt w:val="bullet"/>
      <w:lvlText w:val=""/>
      <w:lvlJc w:val="left"/>
      <w:pPr>
        <w:ind w:left="4800" w:hanging="360"/>
      </w:pPr>
      <w:rPr>
        <w:rFonts w:hint="default" w:ascii="Wingdings" w:hAnsi="Wingdings"/>
      </w:rPr>
    </w:lvl>
    <w:lvl w:ilvl="6" w:tplc="F2180ECE" w:tentative="1">
      <w:start w:val="1"/>
      <w:numFmt w:val="bullet"/>
      <w:lvlText w:val=""/>
      <w:lvlJc w:val="left"/>
      <w:pPr>
        <w:ind w:left="5520" w:hanging="360"/>
      </w:pPr>
      <w:rPr>
        <w:rFonts w:hint="default" w:ascii="Symbol" w:hAnsi="Symbol"/>
      </w:rPr>
    </w:lvl>
    <w:lvl w:ilvl="7" w:tplc="4E4E8A26" w:tentative="1">
      <w:start w:val="1"/>
      <w:numFmt w:val="bullet"/>
      <w:lvlText w:val="o"/>
      <w:lvlJc w:val="left"/>
      <w:pPr>
        <w:ind w:left="6240" w:hanging="360"/>
      </w:pPr>
      <w:rPr>
        <w:rFonts w:hint="default" w:ascii="Courier New" w:hAnsi="Courier New" w:cs="Courier New"/>
      </w:rPr>
    </w:lvl>
    <w:lvl w:ilvl="8" w:tplc="6C66E518" w:tentative="1">
      <w:start w:val="1"/>
      <w:numFmt w:val="bullet"/>
      <w:lvlText w:val=""/>
      <w:lvlJc w:val="left"/>
      <w:pPr>
        <w:ind w:left="6960" w:hanging="360"/>
      </w:pPr>
      <w:rPr>
        <w:rFonts w:hint="default" w:ascii="Wingdings" w:hAnsi="Wingdings"/>
      </w:rPr>
    </w:lvl>
  </w:abstractNum>
  <w:abstractNum w:abstractNumId="4" w15:restartNumberingAfterBreak="0">
    <w:nsid w:val="617D3310"/>
    <w:multiLevelType w:val="hybridMultilevel"/>
    <w:tmpl w:val="46A827D6"/>
    <w:lvl w:ilvl="0" w:tplc="CD9EBFB0">
      <w:start w:val="1"/>
      <w:numFmt w:val="lowerLetter"/>
      <w:lvlText w:val="%1)"/>
      <w:lvlJc w:val="left"/>
      <w:pPr>
        <w:ind w:left="1556" w:hanging="360"/>
      </w:pPr>
      <w:rPr>
        <w:rFonts w:hint="default"/>
      </w:rPr>
    </w:lvl>
    <w:lvl w:ilvl="1" w:tplc="0C0A0019" w:tentative="1">
      <w:start w:val="1"/>
      <w:numFmt w:val="lowerLetter"/>
      <w:lvlText w:val="%2."/>
      <w:lvlJc w:val="left"/>
      <w:pPr>
        <w:ind w:left="2276" w:hanging="360"/>
      </w:pPr>
    </w:lvl>
    <w:lvl w:ilvl="2" w:tplc="0C0A001B" w:tentative="1">
      <w:start w:val="1"/>
      <w:numFmt w:val="lowerRoman"/>
      <w:lvlText w:val="%3."/>
      <w:lvlJc w:val="right"/>
      <w:pPr>
        <w:ind w:left="2996" w:hanging="180"/>
      </w:pPr>
    </w:lvl>
    <w:lvl w:ilvl="3" w:tplc="0C0A000F" w:tentative="1">
      <w:start w:val="1"/>
      <w:numFmt w:val="decimal"/>
      <w:lvlText w:val="%4."/>
      <w:lvlJc w:val="left"/>
      <w:pPr>
        <w:ind w:left="3716" w:hanging="360"/>
      </w:pPr>
    </w:lvl>
    <w:lvl w:ilvl="4" w:tplc="0C0A0019" w:tentative="1">
      <w:start w:val="1"/>
      <w:numFmt w:val="lowerLetter"/>
      <w:lvlText w:val="%5."/>
      <w:lvlJc w:val="left"/>
      <w:pPr>
        <w:ind w:left="4436" w:hanging="360"/>
      </w:pPr>
    </w:lvl>
    <w:lvl w:ilvl="5" w:tplc="0C0A001B" w:tentative="1">
      <w:start w:val="1"/>
      <w:numFmt w:val="lowerRoman"/>
      <w:lvlText w:val="%6."/>
      <w:lvlJc w:val="right"/>
      <w:pPr>
        <w:ind w:left="5156" w:hanging="180"/>
      </w:pPr>
    </w:lvl>
    <w:lvl w:ilvl="6" w:tplc="0C0A000F" w:tentative="1">
      <w:start w:val="1"/>
      <w:numFmt w:val="decimal"/>
      <w:lvlText w:val="%7."/>
      <w:lvlJc w:val="left"/>
      <w:pPr>
        <w:ind w:left="5876" w:hanging="360"/>
      </w:pPr>
    </w:lvl>
    <w:lvl w:ilvl="7" w:tplc="0C0A0019" w:tentative="1">
      <w:start w:val="1"/>
      <w:numFmt w:val="lowerLetter"/>
      <w:lvlText w:val="%8."/>
      <w:lvlJc w:val="left"/>
      <w:pPr>
        <w:ind w:left="6596" w:hanging="360"/>
      </w:pPr>
    </w:lvl>
    <w:lvl w:ilvl="8" w:tplc="0C0A001B" w:tentative="1">
      <w:start w:val="1"/>
      <w:numFmt w:val="lowerRoman"/>
      <w:lvlText w:val="%9."/>
      <w:lvlJc w:val="right"/>
      <w:pPr>
        <w:ind w:left="7316" w:hanging="180"/>
      </w:pPr>
    </w:lvl>
  </w:abstractNum>
  <w:abstractNum w:abstractNumId="5" w15:restartNumberingAfterBreak="0">
    <w:nsid w:val="654433D0"/>
    <w:multiLevelType w:val="hybridMultilevel"/>
    <w:tmpl w:val="727C9EB4"/>
    <w:lvl w:ilvl="0" w:tplc="FE5469D2">
      <w:start w:val="1"/>
      <w:numFmt w:val="upperLetter"/>
      <w:lvlText w:val="%1."/>
      <w:lvlJc w:val="left"/>
      <w:pPr>
        <w:ind w:left="1200" w:hanging="360"/>
      </w:pPr>
      <w:rPr>
        <w:rFonts w:hint="default"/>
      </w:rPr>
    </w:lvl>
    <w:lvl w:ilvl="1" w:tplc="2120161A" w:tentative="1">
      <w:start w:val="1"/>
      <w:numFmt w:val="lowerLetter"/>
      <w:lvlText w:val="%2."/>
      <w:lvlJc w:val="left"/>
      <w:pPr>
        <w:ind w:left="1920" w:hanging="360"/>
      </w:pPr>
    </w:lvl>
    <w:lvl w:ilvl="2" w:tplc="612A0724" w:tentative="1">
      <w:start w:val="1"/>
      <w:numFmt w:val="lowerRoman"/>
      <w:lvlText w:val="%3."/>
      <w:lvlJc w:val="right"/>
      <w:pPr>
        <w:ind w:left="2640" w:hanging="180"/>
      </w:pPr>
    </w:lvl>
    <w:lvl w:ilvl="3" w:tplc="74EC1EF2" w:tentative="1">
      <w:start w:val="1"/>
      <w:numFmt w:val="decimal"/>
      <w:lvlText w:val="%4."/>
      <w:lvlJc w:val="left"/>
      <w:pPr>
        <w:ind w:left="3360" w:hanging="360"/>
      </w:pPr>
    </w:lvl>
    <w:lvl w:ilvl="4" w:tplc="ABB242E8" w:tentative="1">
      <w:start w:val="1"/>
      <w:numFmt w:val="lowerLetter"/>
      <w:lvlText w:val="%5."/>
      <w:lvlJc w:val="left"/>
      <w:pPr>
        <w:ind w:left="4080" w:hanging="360"/>
      </w:pPr>
    </w:lvl>
    <w:lvl w:ilvl="5" w:tplc="4EF8E44E" w:tentative="1">
      <w:start w:val="1"/>
      <w:numFmt w:val="lowerRoman"/>
      <w:lvlText w:val="%6."/>
      <w:lvlJc w:val="right"/>
      <w:pPr>
        <w:ind w:left="4800" w:hanging="180"/>
      </w:pPr>
    </w:lvl>
    <w:lvl w:ilvl="6" w:tplc="136A4590" w:tentative="1">
      <w:start w:val="1"/>
      <w:numFmt w:val="decimal"/>
      <w:lvlText w:val="%7."/>
      <w:lvlJc w:val="left"/>
      <w:pPr>
        <w:ind w:left="5520" w:hanging="360"/>
      </w:pPr>
    </w:lvl>
    <w:lvl w:ilvl="7" w:tplc="22AC65C2" w:tentative="1">
      <w:start w:val="1"/>
      <w:numFmt w:val="lowerLetter"/>
      <w:lvlText w:val="%8."/>
      <w:lvlJc w:val="left"/>
      <w:pPr>
        <w:ind w:left="6240" w:hanging="360"/>
      </w:pPr>
    </w:lvl>
    <w:lvl w:ilvl="8" w:tplc="3A44B43C" w:tentative="1">
      <w:start w:val="1"/>
      <w:numFmt w:val="lowerRoman"/>
      <w:lvlText w:val="%9."/>
      <w:lvlJc w:val="right"/>
      <w:pPr>
        <w:ind w:left="6960" w:hanging="180"/>
      </w:pPr>
    </w:lvl>
  </w:abstractNum>
  <w:abstractNum w:abstractNumId="6" w15:restartNumberingAfterBreak="0">
    <w:nsid w:val="70386737"/>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993217901">
    <w:abstractNumId w:val="3"/>
  </w:num>
  <w:num w:numId="2" w16cid:durableId="760489804">
    <w:abstractNumId w:val="1"/>
  </w:num>
  <w:num w:numId="3" w16cid:durableId="595287762">
    <w:abstractNumId w:val="2"/>
  </w:num>
  <w:num w:numId="4" w16cid:durableId="1521697541">
    <w:abstractNumId w:val="6"/>
  </w:num>
  <w:num w:numId="5" w16cid:durableId="1474253241">
    <w:abstractNumId w:val="5"/>
  </w:num>
  <w:num w:numId="6" w16cid:durableId="50545397">
    <w:abstractNumId w:val="0"/>
  </w:num>
  <w:num w:numId="7" w16cid:durableId="57894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6A"/>
    <w:rsid w:val="00011E07"/>
    <w:rsid w:val="000472BC"/>
    <w:rsid w:val="00060BEA"/>
    <w:rsid w:val="00065505"/>
    <w:rsid w:val="00067D67"/>
    <w:rsid w:val="00072E26"/>
    <w:rsid w:val="00084218"/>
    <w:rsid w:val="00092E76"/>
    <w:rsid w:val="00093796"/>
    <w:rsid w:val="000E5843"/>
    <w:rsid w:val="00176DA2"/>
    <w:rsid w:val="001955A6"/>
    <w:rsid w:val="001A479B"/>
    <w:rsid w:val="001C453B"/>
    <w:rsid w:val="001C6380"/>
    <w:rsid w:val="00200DB8"/>
    <w:rsid w:val="0021391D"/>
    <w:rsid w:val="002458D7"/>
    <w:rsid w:val="002560D2"/>
    <w:rsid w:val="00272008"/>
    <w:rsid w:val="002759CD"/>
    <w:rsid w:val="002F7E6A"/>
    <w:rsid w:val="00307B98"/>
    <w:rsid w:val="00330008"/>
    <w:rsid w:val="0034152D"/>
    <w:rsid w:val="003674BB"/>
    <w:rsid w:val="00373DF7"/>
    <w:rsid w:val="0038411A"/>
    <w:rsid w:val="003A5F33"/>
    <w:rsid w:val="00415900"/>
    <w:rsid w:val="004258E3"/>
    <w:rsid w:val="004672F0"/>
    <w:rsid w:val="00470768"/>
    <w:rsid w:val="00475959"/>
    <w:rsid w:val="00484751"/>
    <w:rsid w:val="004F4DA5"/>
    <w:rsid w:val="00513D40"/>
    <w:rsid w:val="0055259A"/>
    <w:rsid w:val="00552E22"/>
    <w:rsid w:val="005B73BF"/>
    <w:rsid w:val="005F66FE"/>
    <w:rsid w:val="00600F3D"/>
    <w:rsid w:val="00622495"/>
    <w:rsid w:val="006931B0"/>
    <w:rsid w:val="006F0E20"/>
    <w:rsid w:val="0071366C"/>
    <w:rsid w:val="00725682"/>
    <w:rsid w:val="007E1C9A"/>
    <w:rsid w:val="00852232"/>
    <w:rsid w:val="0087192C"/>
    <w:rsid w:val="00883A84"/>
    <w:rsid w:val="0089298D"/>
    <w:rsid w:val="008A1BE3"/>
    <w:rsid w:val="0096164D"/>
    <w:rsid w:val="009C00DE"/>
    <w:rsid w:val="009D1627"/>
    <w:rsid w:val="009E1DEE"/>
    <w:rsid w:val="00A302F8"/>
    <w:rsid w:val="00A4757D"/>
    <w:rsid w:val="00A97EE1"/>
    <w:rsid w:val="00AD7E1F"/>
    <w:rsid w:val="00AF048B"/>
    <w:rsid w:val="00B21B8A"/>
    <w:rsid w:val="00B21D2C"/>
    <w:rsid w:val="00B43E78"/>
    <w:rsid w:val="00B52ED2"/>
    <w:rsid w:val="00B6387E"/>
    <w:rsid w:val="00B66E13"/>
    <w:rsid w:val="00B82984"/>
    <w:rsid w:val="00BD002F"/>
    <w:rsid w:val="00BD6192"/>
    <w:rsid w:val="00BE02A9"/>
    <w:rsid w:val="00BE6E09"/>
    <w:rsid w:val="00C026D3"/>
    <w:rsid w:val="00C415FD"/>
    <w:rsid w:val="00C4417E"/>
    <w:rsid w:val="00C61139"/>
    <w:rsid w:val="00C67039"/>
    <w:rsid w:val="00C74BDD"/>
    <w:rsid w:val="00C808C4"/>
    <w:rsid w:val="00C84DDD"/>
    <w:rsid w:val="00C85192"/>
    <w:rsid w:val="00CA1A37"/>
    <w:rsid w:val="00CB77F1"/>
    <w:rsid w:val="00CF6334"/>
    <w:rsid w:val="00D71476"/>
    <w:rsid w:val="00D74641"/>
    <w:rsid w:val="00DD2ECC"/>
    <w:rsid w:val="00DE7D8A"/>
    <w:rsid w:val="00DF77C7"/>
    <w:rsid w:val="00E07909"/>
    <w:rsid w:val="00EA7432"/>
    <w:rsid w:val="00EE44C7"/>
    <w:rsid w:val="00F4374E"/>
    <w:rsid w:val="00F65A74"/>
    <w:rsid w:val="00F67912"/>
    <w:rsid w:val="00F9093E"/>
    <w:rsid w:val="00FE32CF"/>
    <w:rsid w:val="11177E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068"/>
  <w15:chartTrackingRefBased/>
  <w15:docId w15:val="{1D488FD2-DD5A-4882-BD00-6921B9B5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7E6A"/>
    <w:pPr>
      <w:overflowPunct w:val="0"/>
      <w:autoSpaceDE w:val="0"/>
      <w:autoSpaceDN w:val="0"/>
      <w:adjustRightInd w:val="0"/>
      <w:spacing w:after="0" w:line="240" w:lineRule="auto"/>
      <w:ind w:left="840" w:right="-360"/>
      <w:textAlignment w:val="baseline"/>
    </w:pPr>
    <w:rPr>
      <w:rFonts w:ascii="Times New Roman" w:hAnsi="Times New Roman" w:eastAsia="MS Mincho" w:cs="Times New Roman"/>
      <w:sz w:val="20"/>
      <w:szCs w:val="20"/>
      <w:lang w:val="en-US" w:eastAsia="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riefkopfadresse" w:customStyle="1">
    <w:name w:val="Briefkopfadresse"/>
    <w:basedOn w:val="BodyText"/>
    <w:rsid w:val="002F7E6A"/>
  </w:style>
  <w:style w:type="table" w:styleId="TableGrid">
    <w:name w:val="Table Grid"/>
    <w:basedOn w:val="TableNormal"/>
    <w:rsid w:val="002F7E6A"/>
    <w:pPr>
      <w:overflowPunct w:val="0"/>
      <w:autoSpaceDE w:val="0"/>
      <w:autoSpaceDN w:val="0"/>
      <w:adjustRightInd w:val="0"/>
      <w:spacing w:after="0" w:line="240" w:lineRule="auto"/>
      <w:textAlignment w:val="baseline"/>
    </w:pPr>
    <w:rPr>
      <w:rFonts w:ascii="Times New Roman" w:hAnsi="Times New Roman" w:eastAsia="MS Mincho"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2F7E6A"/>
    <w:pPr>
      <w:overflowPunct/>
      <w:autoSpaceDE/>
      <w:autoSpaceDN/>
      <w:adjustRightInd/>
      <w:spacing w:after="160" w:line="259" w:lineRule="auto"/>
      <w:ind w:left="720" w:right="0"/>
      <w:contextualSpacing/>
      <w:textAlignment w:val="auto"/>
    </w:pPr>
    <w:rPr>
      <w:rFonts w:ascii="Calibri" w:hAnsi="Calibri" w:eastAsia="Calibri" w:cs="Arial"/>
      <w:sz w:val="22"/>
      <w:szCs w:val="22"/>
      <w:lang w:val="en-GB" w:eastAsia="en-US"/>
    </w:rPr>
  </w:style>
  <w:style w:type="paragraph" w:styleId="BodyText">
    <w:name w:val="Body Text"/>
    <w:basedOn w:val="Normal"/>
    <w:link w:val="BodyTextChar"/>
    <w:uiPriority w:val="99"/>
    <w:semiHidden/>
    <w:unhideWhenUsed/>
    <w:rsid w:val="002F7E6A"/>
    <w:pPr>
      <w:spacing w:after="120"/>
    </w:pPr>
  </w:style>
  <w:style w:type="character" w:styleId="BodyTextChar" w:customStyle="1">
    <w:name w:val="Body Text Char"/>
    <w:basedOn w:val="DefaultParagraphFont"/>
    <w:link w:val="BodyText"/>
    <w:uiPriority w:val="99"/>
    <w:semiHidden/>
    <w:rsid w:val="002F7E6A"/>
    <w:rPr>
      <w:rFonts w:ascii="Times New Roman" w:hAnsi="Times New Roman" w:eastAsia="MS Mincho" w:cs="Times New Roman"/>
      <w:sz w:val="20"/>
      <w:szCs w:val="20"/>
      <w:lang w:val="en-US" w:eastAsia="de-DE"/>
    </w:rPr>
  </w:style>
  <w:style w:type="paragraph" w:styleId="BalloonText">
    <w:name w:val="Balloon Text"/>
    <w:basedOn w:val="Normal"/>
    <w:link w:val="BalloonTextChar"/>
    <w:uiPriority w:val="99"/>
    <w:semiHidden/>
    <w:unhideWhenUsed/>
    <w:rsid w:val="005B73B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73BF"/>
    <w:rPr>
      <w:rFonts w:ascii="Segoe UI" w:hAnsi="Segoe UI" w:eastAsia="MS Mincho" w:cs="Segoe UI"/>
      <w:sz w:val="18"/>
      <w:szCs w:val="18"/>
      <w:lang w:val="en-US" w:eastAsia="de-DE"/>
    </w:rPr>
  </w:style>
  <w:style w:type="character" w:styleId="CommentReference">
    <w:name w:val="annotation reference"/>
    <w:basedOn w:val="DefaultParagraphFont"/>
    <w:uiPriority w:val="99"/>
    <w:semiHidden/>
    <w:unhideWhenUsed/>
    <w:rsid w:val="0021391D"/>
    <w:rPr>
      <w:sz w:val="16"/>
      <w:szCs w:val="16"/>
    </w:rPr>
  </w:style>
  <w:style w:type="paragraph" w:styleId="CommentText">
    <w:name w:val="annotation text"/>
    <w:basedOn w:val="Normal"/>
    <w:link w:val="CommentTextChar"/>
    <w:uiPriority w:val="99"/>
    <w:unhideWhenUsed/>
    <w:rsid w:val="0021391D"/>
  </w:style>
  <w:style w:type="character" w:styleId="CommentTextChar" w:customStyle="1">
    <w:name w:val="Comment Text Char"/>
    <w:basedOn w:val="DefaultParagraphFont"/>
    <w:link w:val="CommentText"/>
    <w:uiPriority w:val="99"/>
    <w:rsid w:val="0021391D"/>
    <w:rPr>
      <w:rFonts w:ascii="Times New Roman" w:hAnsi="Times New Roman" w:eastAsia="MS Mincho"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21391D"/>
    <w:rPr>
      <w:b/>
      <w:bCs/>
    </w:rPr>
  </w:style>
  <w:style w:type="character" w:styleId="CommentSubjectChar" w:customStyle="1">
    <w:name w:val="Comment Subject Char"/>
    <w:basedOn w:val="CommentTextChar"/>
    <w:link w:val="CommentSubject"/>
    <w:uiPriority w:val="99"/>
    <w:semiHidden/>
    <w:rsid w:val="0021391D"/>
    <w:rPr>
      <w:rFonts w:ascii="Times New Roman" w:hAnsi="Times New Roman" w:eastAsia="MS Mincho" w:cs="Times New Roman"/>
      <w:b/>
      <w:bCs/>
      <w:sz w:val="20"/>
      <w:szCs w:val="20"/>
      <w:lang w:val="en-US" w:eastAsia="de-DE"/>
    </w:rPr>
  </w:style>
  <w:style w:type="paragraph" w:styleId="Revision">
    <w:name w:val="Revision"/>
    <w:hidden/>
    <w:uiPriority w:val="99"/>
    <w:semiHidden/>
    <w:rsid w:val="00D74641"/>
    <w:pPr>
      <w:spacing w:after="0" w:line="240" w:lineRule="auto"/>
    </w:pPr>
    <w:rPr>
      <w:rFonts w:ascii="Times New Roman" w:hAnsi="Times New Roman" w:eastAsia="MS Mincho" w:cs="Times New Roman"/>
      <w:sz w:val="20"/>
      <w:szCs w:val="20"/>
      <w:lang w:val="en-US" w:eastAsia="de-DE"/>
    </w:rPr>
  </w:style>
  <w:style w:type="character" w:styleId="ui-provider" w:customStyle="1">
    <w:name w:val="ui-provider"/>
    <w:basedOn w:val="DefaultParagraphFont"/>
    <w:rsid w:val="0009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8233">
      <w:bodyDiv w:val="1"/>
      <w:marLeft w:val="0"/>
      <w:marRight w:val="0"/>
      <w:marTop w:val="0"/>
      <w:marBottom w:val="0"/>
      <w:divBdr>
        <w:top w:val="none" w:sz="0" w:space="0" w:color="auto"/>
        <w:left w:val="none" w:sz="0" w:space="0" w:color="auto"/>
        <w:bottom w:val="none" w:sz="0" w:space="0" w:color="auto"/>
        <w:right w:val="none" w:sz="0" w:space="0" w:color="auto"/>
      </w:divBdr>
    </w:div>
    <w:div w:id="925068625">
      <w:bodyDiv w:val="1"/>
      <w:marLeft w:val="0"/>
      <w:marRight w:val="0"/>
      <w:marTop w:val="0"/>
      <w:marBottom w:val="0"/>
      <w:divBdr>
        <w:top w:val="none" w:sz="0" w:space="0" w:color="auto"/>
        <w:left w:val="none" w:sz="0" w:space="0" w:color="auto"/>
        <w:bottom w:val="none" w:sz="0" w:space="0" w:color="auto"/>
        <w:right w:val="none" w:sz="0" w:space="0" w:color="auto"/>
      </w:divBdr>
    </w:div>
    <w:div w:id="1107896033">
      <w:bodyDiv w:val="1"/>
      <w:marLeft w:val="0"/>
      <w:marRight w:val="0"/>
      <w:marTop w:val="0"/>
      <w:marBottom w:val="0"/>
      <w:divBdr>
        <w:top w:val="none" w:sz="0" w:space="0" w:color="auto"/>
        <w:left w:val="none" w:sz="0" w:space="0" w:color="auto"/>
        <w:bottom w:val="none" w:sz="0" w:space="0" w:color="auto"/>
        <w:right w:val="none" w:sz="0" w:space="0" w:color="auto"/>
      </w:divBdr>
    </w:div>
    <w:div w:id="18794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4D0D-4183-49F1-8729-D07E9D5E07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GUEMES GUTIERREZ</dc:creator>
  <keywords/>
  <dc:description/>
  <lastModifiedBy>ROCIO BELEN RILO PONTORIERO</lastModifiedBy>
  <revision>4</revision>
  <dcterms:created xsi:type="dcterms:W3CDTF">2025-03-19T12:33:00.0000000Z</dcterms:created>
  <dcterms:modified xsi:type="dcterms:W3CDTF">2025-03-20T12:05:40.5640583Z</dcterms:modified>
</coreProperties>
</file>